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73DFA">
      <w:pPr>
        <w:jc w:val="both"/>
        <w:rPr>
          <w:rFonts w:hint="eastAsia" w:ascii="仿宋" w:hAnsi="仿宋" w:eastAsia="仿宋"/>
          <w:sz w:val="32"/>
          <w:szCs w:val="24"/>
          <w:highlight w:val="none"/>
          <w:lang w:eastAsia="zh-CN"/>
        </w:rPr>
      </w:pPr>
      <w:r>
        <w:rPr>
          <w:rFonts w:hint="eastAsia" w:ascii="仿宋" w:hAnsi="仿宋" w:eastAsia="仿宋"/>
          <w:sz w:val="32"/>
          <w:szCs w:val="24"/>
          <w:highlight w:val="none"/>
        </w:rPr>
        <w:t>附件一、</w:t>
      </w:r>
      <w:r>
        <w:rPr>
          <w:rFonts w:hint="eastAsia" w:ascii="仿宋" w:hAnsi="仿宋" w:eastAsia="仿宋"/>
          <w:sz w:val="32"/>
          <w:szCs w:val="24"/>
          <w:highlight w:val="none"/>
          <w:lang w:val="en-US" w:eastAsia="zh-CN"/>
        </w:rPr>
        <w:t xml:space="preserve">                 </w:t>
      </w:r>
      <w:r>
        <w:rPr>
          <w:rFonts w:hint="eastAsia" w:ascii="仿宋" w:hAnsi="仿宋" w:eastAsia="仿宋"/>
          <w:sz w:val="32"/>
          <w:szCs w:val="24"/>
          <w:highlight w:val="none"/>
        </w:rPr>
        <w:t>工程量清单</w:t>
      </w:r>
    </w:p>
    <w:p w14:paraId="7B742A21">
      <w:pPr>
        <w:widowControl/>
        <w:spacing w:line="451" w:lineRule="atLeast"/>
        <w:jc w:val="both"/>
        <w:rPr>
          <w:rFonts w:hint="eastAsia" w:ascii="仿宋" w:hAnsi="仿宋" w:eastAsia="仿宋" w:cs="宋体"/>
          <w:kern w:val="0"/>
          <w:sz w:val="28"/>
          <w:szCs w:val="28"/>
          <w:highlight w:val="none"/>
          <w:lang w:val="en-US" w:eastAsia="zh-CN"/>
        </w:rPr>
      </w:pPr>
    </w:p>
    <w:tbl>
      <w:tblPr>
        <w:tblStyle w:val="7"/>
        <w:tblW w:w="10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307"/>
        <w:gridCol w:w="941"/>
        <w:gridCol w:w="993"/>
        <w:gridCol w:w="3835"/>
        <w:gridCol w:w="2615"/>
      </w:tblGrid>
      <w:tr w14:paraId="1C61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90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A9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6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B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合同数量</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9F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工作内容</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5B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价格组成</w:t>
            </w:r>
          </w:p>
        </w:tc>
      </w:tr>
      <w:tr w14:paraId="5920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297">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F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箱式变压器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191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5C2">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B7D1">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AD6">
            <w:pPr>
              <w:jc w:val="left"/>
              <w:rPr>
                <w:rFonts w:hint="eastAsia" w:ascii="宋体" w:hAnsi="宋体" w:eastAsia="宋体" w:cs="宋体"/>
                <w:i w:val="0"/>
                <w:iCs w:val="0"/>
                <w:color w:val="000000"/>
                <w:sz w:val="18"/>
                <w:szCs w:val="18"/>
                <w:u w:val="none"/>
              </w:rPr>
            </w:pPr>
          </w:p>
        </w:tc>
      </w:tr>
      <w:tr w14:paraId="7C0E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组合型成套箱式变电站</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2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1.名称：路灯箱式变压器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2.规格、型号：315kVA-10/0.4kV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3.其他：详见设计及规范要求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4.开箱清点检查、就位、找正、固定、连锁装置检查、导体接触面检查、接地、补漆处理等</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77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1.与完成本项内容的所有材料（如组合型成套箱式变电站、变压器系统调试等）均由乙方自备，费用包含在单价中。2.与完成本项内容的所有施工、安装、运输及机械进岀场等所有费用、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27AF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变压器系统调试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4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1.名称：组合型成套箱式变电站系统调试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2.其他：详见设计及规范要求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3.包括成套箱型配电装置内所有回路设备的单体及分系统调试工作</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EDC5">
            <w:pPr>
              <w:jc w:val="center"/>
              <w:rPr>
                <w:rFonts w:hint="eastAsia" w:ascii="宋体" w:hAnsi="宋体" w:eastAsia="宋体" w:cs="宋体"/>
                <w:i w:val="0"/>
                <w:iCs w:val="0"/>
                <w:color w:val="000000"/>
                <w:sz w:val="18"/>
                <w:szCs w:val="18"/>
                <w:u w:val="none"/>
              </w:rPr>
            </w:pPr>
          </w:p>
        </w:tc>
      </w:tr>
      <w:tr w14:paraId="6483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0717">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电缆检修井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984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A5A">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964D">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614A">
            <w:pPr>
              <w:jc w:val="left"/>
              <w:rPr>
                <w:rFonts w:hint="eastAsia" w:ascii="宋体" w:hAnsi="宋体" w:eastAsia="宋体" w:cs="宋体"/>
                <w:i w:val="0"/>
                <w:iCs w:val="0"/>
                <w:color w:val="000000"/>
                <w:sz w:val="18"/>
                <w:szCs w:val="18"/>
                <w:u w:val="none"/>
              </w:rPr>
            </w:pPr>
          </w:p>
        </w:tc>
      </w:tr>
      <w:tr w14:paraId="1900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1490.21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6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1E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1.与完成本项内容的所有材料（如砂垫层、砌筑电缆井、混凝土井圈、井盖等）均由乙方自备，费用包含在单价中。2.与完成本项内容的所有施工、安装、运输及机械进岀场等所有费用、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2309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C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6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F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1040.85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7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DD3D">
            <w:pPr>
              <w:jc w:val="center"/>
              <w:rPr>
                <w:rFonts w:hint="eastAsia" w:ascii="宋体" w:hAnsi="宋体" w:eastAsia="宋体" w:cs="宋体"/>
                <w:i w:val="0"/>
                <w:iCs w:val="0"/>
                <w:color w:val="000000"/>
                <w:sz w:val="18"/>
                <w:szCs w:val="18"/>
                <w:u w:val="none"/>
              </w:rPr>
            </w:pPr>
          </w:p>
        </w:tc>
      </w:tr>
      <w:tr w14:paraId="3B2D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7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A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C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3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293.23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8388">
            <w:pPr>
              <w:jc w:val="center"/>
              <w:rPr>
                <w:rFonts w:hint="eastAsia" w:ascii="宋体" w:hAnsi="宋体" w:eastAsia="宋体" w:cs="宋体"/>
                <w:i w:val="0"/>
                <w:iCs w:val="0"/>
                <w:color w:val="000000"/>
                <w:sz w:val="18"/>
                <w:szCs w:val="18"/>
                <w:u w:val="none"/>
              </w:rPr>
            </w:pPr>
          </w:p>
        </w:tc>
      </w:tr>
      <w:tr w14:paraId="4914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砂垫层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C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4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1.材料种类：中粗砂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2.砂石垫层:清基、挂线、拌料、摊铺、找平、夯实、检查标高、材料运输等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6EB9">
            <w:pPr>
              <w:jc w:val="center"/>
              <w:rPr>
                <w:rFonts w:hint="eastAsia" w:ascii="宋体" w:hAnsi="宋体" w:eastAsia="宋体" w:cs="宋体"/>
                <w:i w:val="0"/>
                <w:iCs w:val="0"/>
                <w:color w:val="000000"/>
                <w:sz w:val="18"/>
                <w:szCs w:val="18"/>
                <w:u w:val="none"/>
              </w:rPr>
            </w:pPr>
          </w:p>
        </w:tc>
      </w:tr>
      <w:tr w14:paraId="7696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0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7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砌筑电缆井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9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6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1.名称：电缆检修井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2.规格型号：上径640MM,下径940MM，深1100MM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3.砌筑材料品种、规格：蒸压灰砂砖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4.抹面要求：内抹水泥砂浆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3.砖砌井:调制砂浆、砌砖、搭拆简易脚手架、运输材料等，清理墙面、调制砂浆、勾缝、抹灰、清扫落地灰、材料运输</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5E49">
            <w:pPr>
              <w:jc w:val="center"/>
              <w:rPr>
                <w:rFonts w:hint="eastAsia" w:ascii="宋体" w:hAnsi="宋体" w:eastAsia="宋体" w:cs="宋体"/>
                <w:i w:val="0"/>
                <w:iCs w:val="0"/>
                <w:color w:val="000000"/>
                <w:sz w:val="18"/>
                <w:szCs w:val="18"/>
                <w:u w:val="none"/>
              </w:rPr>
            </w:pPr>
          </w:p>
        </w:tc>
      </w:tr>
      <w:tr w14:paraId="7A4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砼井圈</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7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A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1.混凝土种类：商品砼，泵送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3.捣固、抹面、养生、材料场内运输等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5B8B">
            <w:pPr>
              <w:jc w:val="center"/>
              <w:rPr>
                <w:rFonts w:hint="eastAsia" w:ascii="宋体" w:hAnsi="宋体" w:eastAsia="宋体" w:cs="宋体"/>
                <w:i w:val="0"/>
                <w:iCs w:val="0"/>
                <w:color w:val="000000"/>
                <w:sz w:val="18"/>
                <w:szCs w:val="18"/>
                <w:u w:val="none"/>
              </w:rPr>
            </w:pPr>
          </w:p>
        </w:tc>
      </w:tr>
      <w:tr w14:paraId="4F7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1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7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1.盖板规格型号：复合材料重型井盖、井座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Φ700(重型)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2.井盖安装:调制砂浆、铺灰、安装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2B3A">
            <w:pPr>
              <w:jc w:val="center"/>
              <w:rPr>
                <w:rFonts w:hint="eastAsia" w:ascii="宋体" w:hAnsi="宋体" w:eastAsia="宋体" w:cs="宋体"/>
                <w:i w:val="0"/>
                <w:iCs w:val="0"/>
                <w:color w:val="000000"/>
                <w:sz w:val="18"/>
                <w:szCs w:val="18"/>
                <w:u w:val="none"/>
              </w:rPr>
            </w:pPr>
          </w:p>
        </w:tc>
      </w:tr>
      <w:tr w14:paraId="7357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BFE1">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7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电缆接线手孔井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B3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F2E1">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3BF">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CA1">
            <w:pPr>
              <w:jc w:val="left"/>
              <w:rPr>
                <w:rFonts w:hint="eastAsia" w:ascii="宋体" w:hAnsi="宋体" w:eastAsia="宋体" w:cs="宋体"/>
                <w:i w:val="0"/>
                <w:iCs w:val="0"/>
                <w:color w:val="000000"/>
                <w:sz w:val="18"/>
                <w:szCs w:val="18"/>
                <w:u w:val="none"/>
              </w:rPr>
            </w:pPr>
          </w:p>
        </w:tc>
      </w:tr>
      <w:tr w14:paraId="082D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3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F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348.65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08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1.与完成本项内容的所有材料（如砂垫层、砌筑接线井井、混凝土井圈、井盖等）均由乙方自备，费用包含在单价中。2.与完成本项内容的所有施工、安装、运输及机械进岀场等所有费用、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57D6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B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291.96</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F3D0">
            <w:pPr>
              <w:jc w:val="center"/>
              <w:rPr>
                <w:rFonts w:hint="eastAsia" w:ascii="宋体" w:hAnsi="宋体" w:eastAsia="宋体" w:cs="宋体"/>
                <w:i w:val="0"/>
                <w:iCs w:val="0"/>
                <w:color w:val="000000"/>
                <w:sz w:val="18"/>
                <w:szCs w:val="18"/>
                <w:u w:val="none"/>
              </w:rPr>
            </w:pPr>
          </w:p>
        </w:tc>
      </w:tr>
      <w:tr w14:paraId="5498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6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2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C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D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A2D9">
            <w:pPr>
              <w:jc w:val="center"/>
              <w:rPr>
                <w:rFonts w:hint="eastAsia" w:ascii="宋体" w:hAnsi="宋体" w:eastAsia="宋体" w:cs="宋体"/>
                <w:i w:val="0"/>
                <w:iCs w:val="0"/>
                <w:color w:val="000000"/>
                <w:sz w:val="18"/>
                <w:szCs w:val="18"/>
                <w:u w:val="none"/>
              </w:rPr>
            </w:pPr>
          </w:p>
        </w:tc>
      </w:tr>
      <w:tr w14:paraId="44BD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34E">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D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砂垫层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0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C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1.材料种类：中粗砂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2.砂石垫层:清基、挂线、拌料、摊铺、找平、夯实、检查标高、材料运输等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EE6D">
            <w:pPr>
              <w:jc w:val="center"/>
              <w:rPr>
                <w:rFonts w:hint="eastAsia" w:ascii="宋体" w:hAnsi="宋体" w:eastAsia="宋体" w:cs="宋体"/>
                <w:i w:val="0"/>
                <w:iCs w:val="0"/>
                <w:color w:val="000000"/>
                <w:sz w:val="18"/>
                <w:szCs w:val="18"/>
                <w:u w:val="none"/>
              </w:rPr>
            </w:pPr>
          </w:p>
        </w:tc>
      </w:tr>
      <w:tr w14:paraId="7B79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C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砌筑接线井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D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1.名称：接线井，500*500mm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2.砌筑材料品种、规格：蒸压灰砂砖 240*115*53，M7.5水泥砂浆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3.砖砌井:调制砂浆、砌砖、搭拆简易脚手架、运输材料等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359B">
            <w:pPr>
              <w:jc w:val="center"/>
              <w:rPr>
                <w:rFonts w:hint="eastAsia" w:ascii="宋体" w:hAnsi="宋体" w:eastAsia="宋体" w:cs="宋体"/>
                <w:i w:val="0"/>
                <w:iCs w:val="0"/>
                <w:color w:val="000000"/>
                <w:sz w:val="18"/>
                <w:szCs w:val="18"/>
                <w:u w:val="none"/>
              </w:rPr>
            </w:pPr>
          </w:p>
        </w:tc>
      </w:tr>
      <w:tr w14:paraId="438D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E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5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井圈</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3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1.混凝土种类：商品砼，泵送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3.捣固、抹面、养生、材料场内运输等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2C0B">
            <w:pPr>
              <w:jc w:val="center"/>
              <w:rPr>
                <w:rFonts w:hint="eastAsia" w:ascii="宋体" w:hAnsi="宋体" w:eastAsia="宋体" w:cs="宋体"/>
                <w:i w:val="0"/>
                <w:iCs w:val="0"/>
                <w:color w:val="000000"/>
                <w:sz w:val="18"/>
                <w:szCs w:val="18"/>
                <w:u w:val="none"/>
              </w:rPr>
            </w:pPr>
          </w:p>
        </w:tc>
      </w:tr>
      <w:tr w14:paraId="11AC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5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0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1.盖板规格型号：承重复合井盖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2.井盖安装:调制砂浆、铺灰、安装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0C2A">
            <w:pPr>
              <w:jc w:val="center"/>
              <w:rPr>
                <w:rFonts w:hint="eastAsia" w:ascii="宋体" w:hAnsi="宋体" w:eastAsia="宋体" w:cs="宋体"/>
                <w:i w:val="0"/>
                <w:iCs w:val="0"/>
                <w:color w:val="000000"/>
                <w:sz w:val="18"/>
                <w:szCs w:val="18"/>
                <w:u w:val="none"/>
              </w:rPr>
            </w:pPr>
          </w:p>
        </w:tc>
      </w:tr>
      <w:tr w14:paraId="11E2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B3C9">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双臂路灯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2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3ECE">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06">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EE4C">
            <w:pPr>
              <w:jc w:val="left"/>
              <w:rPr>
                <w:rFonts w:hint="eastAsia" w:ascii="宋体" w:hAnsi="宋体" w:eastAsia="宋体" w:cs="宋体"/>
                <w:i w:val="0"/>
                <w:iCs w:val="0"/>
                <w:color w:val="000000"/>
                <w:sz w:val="18"/>
                <w:szCs w:val="18"/>
                <w:u w:val="none"/>
              </w:rPr>
            </w:pPr>
          </w:p>
        </w:tc>
      </w:tr>
      <w:tr w14:paraId="36B6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8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双臂路灯电杆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2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1.名称：双臂路灯电杆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2.规格型号：机动车道侧：H=14.0M，臂长3M；非机动车道侧：H=12M，臂长2.5M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3.灯柱柱基杂物清理、立杆、找正、紧固螺栓并上防锈油</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D3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1.与完成本项内容的所有材料（如双臂路灯电杆、常规照明灯、控制开关、混凝土、模板、脚手架、预埋铁件、高强螺栓等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23AA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C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0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0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D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1.名称：截光型道路灯具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2.规格型号：LED380W，IP65，仰角≤15度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3.开箱检查、固定、测位、划线、打眼、埋螺栓、支架安装、灯具组装、接线焊包头、灯泡安装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FD22">
            <w:pPr>
              <w:jc w:val="center"/>
              <w:rPr>
                <w:rFonts w:hint="eastAsia" w:ascii="宋体" w:hAnsi="宋体" w:eastAsia="宋体" w:cs="宋体"/>
                <w:i w:val="0"/>
                <w:iCs w:val="0"/>
                <w:color w:val="000000"/>
                <w:sz w:val="18"/>
                <w:szCs w:val="18"/>
                <w:u w:val="none"/>
              </w:rPr>
            </w:pPr>
          </w:p>
        </w:tc>
      </w:tr>
      <w:tr w14:paraId="7CE3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A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C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1.名称：截光型道路灯具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2.规格型号：LED150W，IP65，仰角≤15度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3.开箱检查、固定、测位、划线、打眼、埋螺栓、支架安装、灯具组装、接线焊包头、灯泡安装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C64F">
            <w:pPr>
              <w:jc w:val="center"/>
              <w:rPr>
                <w:rFonts w:hint="eastAsia" w:ascii="宋体" w:hAnsi="宋体" w:eastAsia="宋体" w:cs="宋体"/>
                <w:i w:val="0"/>
                <w:iCs w:val="0"/>
                <w:color w:val="000000"/>
                <w:sz w:val="18"/>
                <w:szCs w:val="18"/>
                <w:u w:val="none"/>
              </w:rPr>
            </w:pPr>
          </w:p>
        </w:tc>
      </w:tr>
      <w:tr w14:paraId="1ABE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1.名称：防水低杆灯带剩余电流保护断路器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3.开箱、检查、安装、接线、接地</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702B">
            <w:pPr>
              <w:jc w:val="center"/>
              <w:rPr>
                <w:rFonts w:hint="eastAsia" w:ascii="宋体" w:hAnsi="宋体" w:eastAsia="宋体" w:cs="宋体"/>
                <w:i w:val="0"/>
                <w:iCs w:val="0"/>
                <w:color w:val="000000"/>
                <w:sz w:val="18"/>
                <w:szCs w:val="18"/>
                <w:u w:val="none"/>
              </w:rPr>
            </w:pPr>
          </w:p>
        </w:tc>
      </w:tr>
      <w:tr w14:paraId="4AD3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A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3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1063.57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BF74">
            <w:pPr>
              <w:jc w:val="center"/>
              <w:rPr>
                <w:rFonts w:hint="eastAsia" w:ascii="宋体" w:hAnsi="宋体" w:eastAsia="宋体" w:cs="宋体"/>
                <w:i w:val="0"/>
                <w:iCs w:val="0"/>
                <w:color w:val="000000"/>
                <w:sz w:val="18"/>
                <w:szCs w:val="18"/>
                <w:u w:val="none"/>
              </w:rPr>
            </w:pPr>
          </w:p>
        </w:tc>
      </w:tr>
      <w:tr w14:paraId="3CB8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E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4E99">
            <w:pPr>
              <w:jc w:val="center"/>
              <w:rPr>
                <w:rFonts w:hint="eastAsia" w:ascii="宋体" w:hAnsi="宋体" w:eastAsia="宋体" w:cs="宋体"/>
                <w:i w:val="0"/>
                <w:iCs w:val="0"/>
                <w:color w:val="000000"/>
                <w:sz w:val="18"/>
                <w:szCs w:val="18"/>
                <w:u w:val="none"/>
              </w:rPr>
            </w:pPr>
          </w:p>
        </w:tc>
      </w:tr>
      <w:tr w14:paraId="09E7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D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2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A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F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17BE">
            <w:pPr>
              <w:jc w:val="center"/>
              <w:rPr>
                <w:rFonts w:hint="eastAsia" w:ascii="宋体" w:hAnsi="宋体" w:eastAsia="宋体" w:cs="宋体"/>
                <w:i w:val="0"/>
                <w:iCs w:val="0"/>
                <w:color w:val="000000"/>
                <w:sz w:val="18"/>
                <w:szCs w:val="18"/>
                <w:u w:val="none"/>
              </w:rPr>
            </w:pPr>
          </w:p>
        </w:tc>
      </w:tr>
      <w:tr w14:paraId="1699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A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灯基础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C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6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2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2.灯基础模板制作、安装、清理、场内运输、刷隔离剂、浇灌砼时模板维护拆模、集中堆放、场内外运输等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67E6">
            <w:pPr>
              <w:jc w:val="center"/>
              <w:rPr>
                <w:rFonts w:hint="eastAsia" w:ascii="宋体" w:hAnsi="宋体" w:eastAsia="宋体" w:cs="宋体"/>
                <w:i w:val="0"/>
                <w:iCs w:val="0"/>
                <w:color w:val="000000"/>
                <w:sz w:val="18"/>
                <w:szCs w:val="18"/>
                <w:u w:val="none"/>
              </w:rPr>
            </w:pPr>
          </w:p>
        </w:tc>
      </w:tr>
      <w:tr w14:paraId="1747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3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0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B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3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3.铁件螺杆：埋设，焊接固定。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T型梁：制作、除锈；钢板划线、切割；调直、下料、弯曲；安装、焊接、固定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0CB3">
            <w:pPr>
              <w:jc w:val="center"/>
              <w:rPr>
                <w:rFonts w:hint="eastAsia" w:ascii="宋体" w:hAnsi="宋体" w:eastAsia="宋体" w:cs="宋体"/>
                <w:i w:val="0"/>
                <w:iCs w:val="0"/>
                <w:color w:val="000000"/>
                <w:sz w:val="18"/>
                <w:szCs w:val="18"/>
                <w:u w:val="none"/>
              </w:rPr>
            </w:pPr>
          </w:p>
        </w:tc>
      </w:tr>
      <w:tr w14:paraId="2969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1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4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E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2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1.材料种类：交通标志牌地脚螺栓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3.混凝土浇捣、养护,螺栓定位,预埋安装,焊接固定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35B4">
            <w:pPr>
              <w:jc w:val="center"/>
              <w:rPr>
                <w:rFonts w:hint="eastAsia" w:ascii="宋体" w:hAnsi="宋体" w:eastAsia="宋体" w:cs="宋体"/>
                <w:i w:val="0"/>
                <w:iCs w:val="0"/>
                <w:color w:val="000000"/>
                <w:sz w:val="18"/>
                <w:szCs w:val="18"/>
                <w:u w:val="none"/>
              </w:rPr>
            </w:pPr>
          </w:p>
        </w:tc>
      </w:tr>
      <w:tr w14:paraId="5213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D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灯座砼</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5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B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9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1.C20混凝土浇筑、捣固、抹平、养护等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2.灯座砼模板制作、安装、清理、场内运输、刷隔离剂、浇灌砼时模板维护拆模、集中堆放、场内外运输等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1354">
            <w:pPr>
              <w:jc w:val="center"/>
              <w:rPr>
                <w:rFonts w:hint="eastAsia" w:ascii="宋体" w:hAnsi="宋体" w:eastAsia="宋体" w:cs="宋体"/>
                <w:i w:val="0"/>
                <w:iCs w:val="0"/>
                <w:color w:val="000000"/>
                <w:sz w:val="18"/>
                <w:szCs w:val="18"/>
                <w:u w:val="none"/>
              </w:rPr>
            </w:pPr>
          </w:p>
        </w:tc>
      </w:tr>
      <w:tr w14:paraId="287C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31F">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低杆路灯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C6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F8D1">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FE78">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5EDE">
            <w:pPr>
              <w:jc w:val="left"/>
              <w:rPr>
                <w:rFonts w:hint="eastAsia" w:ascii="宋体" w:hAnsi="宋体" w:eastAsia="宋体" w:cs="宋体"/>
                <w:i w:val="0"/>
                <w:iCs w:val="0"/>
                <w:color w:val="000000"/>
                <w:sz w:val="18"/>
                <w:szCs w:val="18"/>
                <w:u w:val="none"/>
              </w:rPr>
            </w:pPr>
          </w:p>
        </w:tc>
      </w:tr>
      <w:tr w14:paraId="7CED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低杆路灯电杆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F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1.名称：低杆路灯电杆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2.规格型号：高14M，臂长3M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3.灯柱柱基杂物清理、立杆、找正、紧固螺栓并上防锈油</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F9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1.与完成本项内容的所有材料（低杆路灯电杆、常规照明灯、控制开关、混凝土、模板、脚手架、预埋铁件、高强螺栓等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007C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8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D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1.名称：截光型两火投光道路灯具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2.规格型号：LED300W+LED300W，IP65，仰角≤15度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3.开箱检查、固定、测位、划线、打眼、埋螺栓、支架安装、灯具组装、接线焊包头、灯泡安装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3847">
            <w:pPr>
              <w:jc w:val="center"/>
              <w:rPr>
                <w:rFonts w:hint="eastAsia" w:ascii="宋体" w:hAnsi="宋体" w:eastAsia="宋体" w:cs="宋体"/>
                <w:i w:val="0"/>
                <w:iCs w:val="0"/>
                <w:color w:val="000000"/>
                <w:sz w:val="18"/>
                <w:szCs w:val="18"/>
                <w:u w:val="none"/>
              </w:rPr>
            </w:pPr>
          </w:p>
        </w:tc>
      </w:tr>
      <w:tr w14:paraId="15B5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3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6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1.名称：防水低杆灯带剩余电流保护断路器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3.开箱、检查、安装、接线、接地</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940A">
            <w:pPr>
              <w:jc w:val="center"/>
              <w:rPr>
                <w:rFonts w:hint="eastAsia" w:ascii="宋体" w:hAnsi="宋体" w:eastAsia="宋体" w:cs="宋体"/>
                <w:i w:val="0"/>
                <w:iCs w:val="0"/>
                <w:color w:val="000000"/>
                <w:sz w:val="18"/>
                <w:szCs w:val="18"/>
                <w:u w:val="none"/>
              </w:rPr>
            </w:pPr>
          </w:p>
        </w:tc>
      </w:tr>
      <w:tr w14:paraId="0576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D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5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4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8314">
            <w:pPr>
              <w:jc w:val="center"/>
              <w:rPr>
                <w:rFonts w:hint="eastAsia" w:ascii="宋体" w:hAnsi="宋体" w:eastAsia="宋体" w:cs="宋体"/>
                <w:i w:val="0"/>
                <w:iCs w:val="0"/>
                <w:color w:val="000000"/>
                <w:sz w:val="18"/>
                <w:szCs w:val="18"/>
                <w:u w:val="none"/>
              </w:rPr>
            </w:pPr>
          </w:p>
        </w:tc>
      </w:tr>
      <w:tr w14:paraId="037E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E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E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1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9B1A">
            <w:pPr>
              <w:jc w:val="center"/>
              <w:rPr>
                <w:rFonts w:hint="eastAsia" w:ascii="宋体" w:hAnsi="宋体" w:eastAsia="宋体" w:cs="宋体"/>
                <w:i w:val="0"/>
                <w:iCs w:val="0"/>
                <w:color w:val="000000"/>
                <w:sz w:val="18"/>
                <w:szCs w:val="18"/>
                <w:u w:val="none"/>
              </w:rPr>
            </w:pPr>
          </w:p>
        </w:tc>
      </w:tr>
      <w:tr w14:paraId="6455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C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E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6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B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2763">
            <w:pPr>
              <w:jc w:val="center"/>
              <w:rPr>
                <w:rFonts w:hint="eastAsia" w:ascii="宋体" w:hAnsi="宋体" w:eastAsia="宋体" w:cs="宋体"/>
                <w:i w:val="0"/>
                <w:iCs w:val="0"/>
                <w:color w:val="000000"/>
                <w:sz w:val="18"/>
                <w:szCs w:val="18"/>
                <w:u w:val="none"/>
              </w:rPr>
            </w:pPr>
          </w:p>
        </w:tc>
      </w:tr>
      <w:tr w14:paraId="155A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灯基础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9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D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2.灯基础模板制作、安装、清理、场内运输、刷隔离剂、浇灌砼时模板维护拆模、集中堆放、场内外运输等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45F8">
            <w:pPr>
              <w:jc w:val="center"/>
              <w:rPr>
                <w:rFonts w:hint="eastAsia" w:ascii="宋体" w:hAnsi="宋体" w:eastAsia="宋体" w:cs="宋体"/>
                <w:i w:val="0"/>
                <w:iCs w:val="0"/>
                <w:color w:val="000000"/>
                <w:sz w:val="18"/>
                <w:szCs w:val="18"/>
                <w:u w:val="none"/>
              </w:rPr>
            </w:pPr>
          </w:p>
        </w:tc>
      </w:tr>
      <w:tr w14:paraId="25C0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9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A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D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3.铁件螺杆：埋设，焊接固定。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T型梁：制作、除锈；钢板划线、切割；调直、下料、弯曲；安装、焊接、固定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6A3B">
            <w:pPr>
              <w:jc w:val="center"/>
              <w:rPr>
                <w:rFonts w:hint="eastAsia" w:ascii="宋体" w:hAnsi="宋体" w:eastAsia="宋体" w:cs="宋体"/>
                <w:i w:val="0"/>
                <w:iCs w:val="0"/>
                <w:color w:val="000000"/>
                <w:sz w:val="18"/>
                <w:szCs w:val="18"/>
                <w:u w:val="none"/>
              </w:rPr>
            </w:pPr>
          </w:p>
        </w:tc>
      </w:tr>
      <w:tr w14:paraId="79A6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A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2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F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0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1.材料种类：交通标志牌地脚螺栓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3.混凝土浇捣、养护,螺栓定位,预埋安装,焊接固定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71B6">
            <w:pPr>
              <w:jc w:val="center"/>
              <w:rPr>
                <w:rFonts w:hint="eastAsia" w:ascii="宋体" w:hAnsi="宋体" w:eastAsia="宋体" w:cs="宋体"/>
                <w:i w:val="0"/>
                <w:iCs w:val="0"/>
                <w:color w:val="000000"/>
                <w:sz w:val="18"/>
                <w:szCs w:val="18"/>
                <w:u w:val="none"/>
              </w:rPr>
            </w:pPr>
          </w:p>
        </w:tc>
      </w:tr>
      <w:tr w14:paraId="215F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D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灯座砼保护</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3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1.C20混凝土基础浇筑、捣固、抹平、养护等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2.灯座砼保护模板制作、安装、清理、场内运输、刷隔离剂、浇灌砼时模板维护拆模、集中堆放、场内外运输等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3A09">
            <w:pPr>
              <w:jc w:val="center"/>
              <w:rPr>
                <w:rFonts w:hint="eastAsia" w:ascii="宋体" w:hAnsi="宋体" w:eastAsia="宋体" w:cs="宋体"/>
                <w:i w:val="0"/>
                <w:iCs w:val="0"/>
                <w:color w:val="000000"/>
                <w:sz w:val="18"/>
                <w:szCs w:val="18"/>
                <w:u w:val="none"/>
              </w:rPr>
            </w:pPr>
          </w:p>
        </w:tc>
      </w:tr>
      <w:tr w14:paraId="1AA5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3CD">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单臂路灯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4E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B40">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3A6">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4C54">
            <w:pPr>
              <w:jc w:val="left"/>
              <w:rPr>
                <w:rFonts w:hint="eastAsia" w:ascii="宋体" w:hAnsi="宋体" w:eastAsia="宋体" w:cs="宋体"/>
                <w:i w:val="0"/>
                <w:iCs w:val="0"/>
                <w:color w:val="000000"/>
                <w:sz w:val="18"/>
                <w:szCs w:val="18"/>
                <w:u w:val="none"/>
              </w:rPr>
            </w:pPr>
          </w:p>
        </w:tc>
      </w:tr>
      <w:tr w14:paraId="1BDB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单臂路灯电杆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8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6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1.名称：单臂路灯电杆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2.规格型号：高9M，臂长1.5M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3.灯柱柱基杂物清理、立杆、找正、紧固螺栓并上防锈油</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EA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1.与完成本项内容的所有材料（单臂路灯电杆、常规照明灯、控制开关、混凝土、模板、脚手架、预埋铁件、高强螺栓等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52E2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7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C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0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1.名称：半截光型道路灯具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2.规格型号：LED180W，IP65，仰角≤15度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3.开箱检查、固定、测位、划线、打眼、埋螺栓、支架安装、灯具组装、接线焊包头、灯泡安装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EC55">
            <w:pPr>
              <w:jc w:val="center"/>
              <w:rPr>
                <w:rFonts w:hint="eastAsia" w:ascii="宋体" w:hAnsi="宋体" w:eastAsia="宋体" w:cs="宋体"/>
                <w:i w:val="0"/>
                <w:iCs w:val="0"/>
                <w:color w:val="000000"/>
                <w:sz w:val="18"/>
                <w:szCs w:val="18"/>
                <w:u w:val="none"/>
              </w:rPr>
            </w:pPr>
          </w:p>
        </w:tc>
      </w:tr>
      <w:tr w14:paraId="45BD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F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7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A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1.名称：防水低杆灯带剩余电流保护断路器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3.开箱、检查、安装、接线、接地</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4B3D">
            <w:pPr>
              <w:jc w:val="center"/>
              <w:rPr>
                <w:rFonts w:hint="eastAsia" w:ascii="宋体" w:hAnsi="宋体" w:eastAsia="宋体" w:cs="宋体"/>
                <w:i w:val="0"/>
                <w:iCs w:val="0"/>
                <w:color w:val="000000"/>
                <w:sz w:val="18"/>
                <w:szCs w:val="18"/>
                <w:u w:val="none"/>
              </w:rPr>
            </w:pPr>
          </w:p>
        </w:tc>
      </w:tr>
      <w:tr w14:paraId="20DD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1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FEC9">
            <w:pPr>
              <w:jc w:val="center"/>
              <w:rPr>
                <w:rFonts w:hint="eastAsia" w:ascii="宋体" w:hAnsi="宋体" w:eastAsia="宋体" w:cs="宋体"/>
                <w:i w:val="0"/>
                <w:iCs w:val="0"/>
                <w:color w:val="000000"/>
                <w:sz w:val="18"/>
                <w:szCs w:val="18"/>
                <w:u w:val="none"/>
              </w:rPr>
            </w:pPr>
          </w:p>
        </w:tc>
      </w:tr>
      <w:tr w14:paraId="3C09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A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26.26</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3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C2B3">
            <w:pPr>
              <w:jc w:val="center"/>
              <w:rPr>
                <w:rFonts w:hint="eastAsia" w:ascii="宋体" w:hAnsi="宋体" w:eastAsia="宋体" w:cs="宋体"/>
                <w:i w:val="0"/>
                <w:iCs w:val="0"/>
                <w:color w:val="000000"/>
                <w:sz w:val="18"/>
                <w:szCs w:val="18"/>
                <w:u w:val="none"/>
              </w:rPr>
            </w:pPr>
          </w:p>
        </w:tc>
      </w:tr>
      <w:tr w14:paraId="5A00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3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6447">
            <w:pPr>
              <w:jc w:val="center"/>
              <w:rPr>
                <w:rFonts w:hint="eastAsia" w:ascii="宋体" w:hAnsi="宋体" w:eastAsia="宋体" w:cs="宋体"/>
                <w:i w:val="0"/>
                <w:iCs w:val="0"/>
                <w:color w:val="000000"/>
                <w:sz w:val="18"/>
                <w:szCs w:val="18"/>
                <w:u w:val="none"/>
              </w:rPr>
            </w:pPr>
          </w:p>
        </w:tc>
      </w:tr>
      <w:tr w14:paraId="0B8B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F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灯杆基础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D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2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2.灯基础模板制作、安装、清理、场内运输、刷隔离剂、浇灌砼时模板维护拆模、集中堆放、场内外运输等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28EA">
            <w:pPr>
              <w:jc w:val="center"/>
              <w:rPr>
                <w:rFonts w:hint="eastAsia" w:ascii="宋体" w:hAnsi="宋体" w:eastAsia="宋体" w:cs="宋体"/>
                <w:i w:val="0"/>
                <w:iCs w:val="0"/>
                <w:color w:val="000000"/>
                <w:sz w:val="18"/>
                <w:szCs w:val="18"/>
                <w:u w:val="none"/>
              </w:rPr>
            </w:pPr>
          </w:p>
        </w:tc>
      </w:tr>
      <w:tr w14:paraId="4CBF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8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0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7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3.铁件螺杆：埋设，焊接固定。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T型梁：制作、除锈；钢板划线、切割；调直、下料、弯曲；安装、焊接、固定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5EF4">
            <w:pPr>
              <w:jc w:val="center"/>
              <w:rPr>
                <w:rFonts w:hint="eastAsia" w:ascii="宋体" w:hAnsi="宋体" w:eastAsia="宋体" w:cs="宋体"/>
                <w:i w:val="0"/>
                <w:iCs w:val="0"/>
                <w:color w:val="000000"/>
                <w:sz w:val="18"/>
                <w:szCs w:val="18"/>
                <w:u w:val="none"/>
              </w:rPr>
            </w:pPr>
          </w:p>
        </w:tc>
      </w:tr>
      <w:tr w14:paraId="7593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E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4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9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1.材料种类：交通标志牌地脚螺栓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3.混凝土浇捣、养护,螺栓定位,预埋安装,焊接固定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F681">
            <w:pPr>
              <w:jc w:val="center"/>
              <w:rPr>
                <w:rFonts w:hint="eastAsia" w:ascii="宋体" w:hAnsi="宋体" w:eastAsia="宋体" w:cs="宋体"/>
                <w:i w:val="0"/>
                <w:iCs w:val="0"/>
                <w:color w:val="000000"/>
                <w:sz w:val="18"/>
                <w:szCs w:val="18"/>
                <w:u w:val="none"/>
              </w:rPr>
            </w:pPr>
          </w:p>
        </w:tc>
      </w:tr>
      <w:tr w14:paraId="4F90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0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灯座砼保护</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4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1.C20混凝土基础浇筑、捣固、抹平、养护等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2.灯座砼保护模板制作、安装、清理、场内运输、刷隔离剂、浇灌砼时模板维护拆模、集中堆放、场内外运输等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D60F">
            <w:pPr>
              <w:jc w:val="center"/>
              <w:rPr>
                <w:rFonts w:hint="eastAsia" w:ascii="宋体" w:hAnsi="宋体" w:eastAsia="宋体" w:cs="宋体"/>
                <w:i w:val="0"/>
                <w:iCs w:val="0"/>
                <w:color w:val="000000"/>
                <w:sz w:val="18"/>
                <w:szCs w:val="18"/>
                <w:u w:val="none"/>
              </w:rPr>
            </w:pPr>
          </w:p>
        </w:tc>
      </w:tr>
      <w:tr w14:paraId="3A93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193B">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中杆灯（5X400W）</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19F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F310">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9024">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8D6">
            <w:pPr>
              <w:jc w:val="left"/>
              <w:rPr>
                <w:rFonts w:hint="eastAsia" w:ascii="宋体" w:hAnsi="宋体" w:eastAsia="宋体" w:cs="宋体"/>
                <w:i w:val="0"/>
                <w:iCs w:val="0"/>
                <w:color w:val="000000"/>
                <w:sz w:val="18"/>
                <w:szCs w:val="18"/>
                <w:u w:val="none"/>
              </w:rPr>
            </w:pPr>
          </w:p>
        </w:tc>
      </w:tr>
      <w:tr w14:paraId="0F2B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D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6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中杆灯灯杆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7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4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1.名称：中杆灯灯杆（含5火灯架）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2.规格型号：H=16m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3.灯柱柱基杂物清理、立杆、找正、紧固螺栓并上防锈油</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80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中杆灯灯杆、常规照明灯、控制开关、混凝土、模板、脚手架、预埋铁件、高强螺栓、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4B3A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5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7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1.名称：五光源泛光灯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2.规格型号：5XLED400W，IP65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3.灯架检查、测试定位、配线安装、螺栓紧固、导线连接、包头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4FA1">
            <w:pPr>
              <w:jc w:val="center"/>
              <w:rPr>
                <w:rFonts w:hint="eastAsia" w:ascii="宋体" w:hAnsi="宋体" w:eastAsia="宋体" w:cs="宋体"/>
                <w:i w:val="0"/>
                <w:iCs w:val="0"/>
                <w:color w:val="000000"/>
                <w:sz w:val="18"/>
                <w:szCs w:val="18"/>
                <w:u w:val="none"/>
              </w:rPr>
            </w:pPr>
          </w:p>
        </w:tc>
      </w:tr>
      <w:tr w14:paraId="6D4E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2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C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3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1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1.名称：防水中杆灯带剩余电流保护断路器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2.规格型号：63A/2P，带30mA漏电保护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3.开箱、检查、安装、接线、接地</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41E7">
            <w:pPr>
              <w:jc w:val="center"/>
              <w:rPr>
                <w:rFonts w:hint="eastAsia" w:ascii="宋体" w:hAnsi="宋体" w:eastAsia="宋体" w:cs="宋体"/>
                <w:i w:val="0"/>
                <w:iCs w:val="0"/>
                <w:color w:val="000000"/>
                <w:sz w:val="18"/>
                <w:szCs w:val="18"/>
                <w:u w:val="none"/>
              </w:rPr>
            </w:pPr>
          </w:p>
        </w:tc>
      </w:tr>
      <w:tr w14:paraId="5203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9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37.14</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D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9B29">
            <w:pPr>
              <w:jc w:val="center"/>
              <w:rPr>
                <w:rFonts w:hint="eastAsia" w:ascii="宋体" w:hAnsi="宋体" w:eastAsia="宋体" w:cs="宋体"/>
                <w:i w:val="0"/>
                <w:iCs w:val="0"/>
                <w:color w:val="000000"/>
                <w:sz w:val="18"/>
                <w:szCs w:val="18"/>
                <w:u w:val="none"/>
              </w:rPr>
            </w:pPr>
          </w:p>
        </w:tc>
      </w:tr>
      <w:tr w14:paraId="7F43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9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8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B3D8">
            <w:pPr>
              <w:jc w:val="center"/>
              <w:rPr>
                <w:rFonts w:hint="eastAsia" w:ascii="宋体" w:hAnsi="宋体" w:eastAsia="宋体" w:cs="宋体"/>
                <w:i w:val="0"/>
                <w:iCs w:val="0"/>
                <w:color w:val="000000"/>
                <w:sz w:val="18"/>
                <w:szCs w:val="18"/>
                <w:u w:val="none"/>
              </w:rPr>
            </w:pPr>
          </w:p>
        </w:tc>
      </w:tr>
      <w:tr w14:paraId="05F0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24.76</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10E3">
            <w:pPr>
              <w:jc w:val="center"/>
              <w:rPr>
                <w:rFonts w:hint="eastAsia" w:ascii="宋体" w:hAnsi="宋体" w:eastAsia="宋体" w:cs="宋体"/>
                <w:i w:val="0"/>
                <w:iCs w:val="0"/>
                <w:color w:val="000000"/>
                <w:sz w:val="18"/>
                <w:szCs w:val="18"/>
                <w:u w:val="none"/>
              </w:rPr>
            </w:pPr>
          </w:p>
        </w:tc>
      </w:tr>
      <w:tr w14:paraId="747F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0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1.C15混凝土浇筑、捣固、抹平、养护等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23B0">
            <w:pPr>
              <w:jc w:val="center"/>
              <w:rPr>
                <w:rFonts w:hint="eastAsia" w:ascii="宋体" w:hAnsi="宋体" w:eastAsia="宋体" w:cs="宋体"/>
                <w:i w:val="0"/>
                <w:iCs w:val="0"/>
                <w:color w:val="000000"/>
                <w:sz w:val="18"/>
                <w:szCs w:val="18"/>
                <w:u w:val="none"/>
              </w:rPr>
            </w:pPr>
          </w:p>
        </w:tc>
      </w:tr>
      <w:tr w14:paraId="7BFE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2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灯杆基础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24.76</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D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2.灯基础模板制作、安装、清理、场内运输、刷隔离剂、浇灌砼时模板维护拆模、集中堆放、场内外运输等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A319">
            <w:pPr>
              <w:jc w:val="center"/>
              <w:rPr>
                <w:rFonts w:hint="eastAsia" w:ascii="宋体" w:hAnsi="宋体" w:eastAsia="宋体" w:cs="宋体"/>
                <w:i w:val="0"/>
                <w:iCs w:val="0"/>
                <w:color w:val="000000"/>
                <w:sz w:val="18"/>
                <w:szCs w:val="18"/>
                <w:u w:val="none"/>
              </w:rPr>
            </w:pPr>
          </w:p>
        </w:tc>
      </w:tr>
      <w:tr w14:paraId="774E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D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6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1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C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3.铁件螺杆：埋设，焊接固定。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T型梁：制作、除锈；钢板划线、切割；调直、下料、弯曲；安装、焊接、固定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272F">
            <w:pPr>
              <w:jc w:val="center"/>
              <w:rPr>
                <w:rFonts w:hint="eastAsia" w:ascii="宋体" w:hAnsi="宋体" w:eastAsia="宋体" w:cs="宋体"/>
                <w:i w:val="0"/>
                <w:iCs w:val="0"/>
                <w:color w:val="000000"/>
                <w:sz w:val="18"/>
                <w:szCs w:val="18"/>
                <w:u w:val="none"/>
              </w:rPr>
            </w:pPr>
          </w:p>
        </w:tc>
      </w:tr>
      <w:tr w14:paraId="0F90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1.材料种类：交通标志牌地脚螺栓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3.混凝土浇捣、养护,螺栓定位,预埋安装,焊接固定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3CBD">
            <w:pPr>
              <w:jc w:val="center"/>
              <w:rPr>
                <w:rFonts w:hint="eastAsia" w:ascii="宋体" w:hAnsi="宋体" w:eastAsia="宋体" w:cs="宋体"/>
                <w:i w:val="0"/>
                <w:iCs w:val="0"/>
                <w:color w:val="000000"/>
                <w:sz w:val="18"/>
                <w:szCs w:val="18"/>
                <w:u w:val="none"/>
              </w:rPr>
            </w:pPr>
          </w:p>
        </w:tc>
      </w:tr>
      <w:tr w14:paraId="553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F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现浇构件钢筋：HPB300φ10 箍筋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8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4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E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1.HPB300 直径φ10钢筋配料、制作成型、绑扎、焊接、运输、安装等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75B3">
            <w:pPr>
              <w:jc w:val="center"/>
              <w:rPr>
                <w:rFonts w:hint="eastAsia" w:ascii="宋体" w:hAnsi="宋体" w:eastAsia="宋体" w:cs="宋体"/>
                <w:i w:val="0"/>
                <w:iCs w:val="0"/>
                <w:color w:val="000000"/>
                <w:sz w:val="18"/>
                <w:szCs w:val="18"/>
                <w:u w:val="none"/>
              </w:rPr>
            </w:pPr>
          </w:p>
        </w:tc>
      </w:tr>
      <w:tr w14:paraId="67AE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B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E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现浇构件钢筋：HRB400φ16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4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9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直径φ16钢筋配料、制作成型、绑扎、焊接、运输、安装等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F09A">
            <w:pPr>
              <w:jc w:val="center"/>
              <w:rPr>
                <w:rFonts w:hint="eastAsia" w:ascii="宋体" w:hAnsi="宋体" w:eastAsia="宋体" w:cs="宋体"/>
                <w:i w:val="0"/>
                <w:iCs w:val="0"/>
                <w:color w:val="000000"/>
                <w:sz w:val="18"/>
                <w:szCs w:val="18"/>
                <w:u w:val="none"/>
              </w:rPr>
            </w:pPr>
          </w:p>
        </w:tc>
      </w:tr>
      <w:tr w14:paraId="738C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B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现浇构件钢筋：HRB400φ20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直径φ20钢筋配料、制作成型、绑扎、焊接、运输、安装等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9711">
            <w:pPr>
              <w:jc w:val="center"/>
              <w:rPr>
                <w:rFonts w:hint="eastAsia" w:ascii="宋体" w:hAnsi="宋体" w:eastAsia="宋体" w:cs="宋体"/>
                <w:i w:val="0"/>
                <w:iCs w:val="0"/>
                <w:color w:val="000000"/>
                <w:sz w:val="18"/>
                <w:szCs w:val="18"/>
                <w:u w:val="none"/>
              </w:rPr>
            </w:pPr>
          </w:p>
        </w:tc>
      </w:tr>
      <w:tr w14:paraId="056B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B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灯座砼保护</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A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1.C20混凝土基础浇筑、捣固、抹平、养护等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2.灯座砼保护模板制作、安装、清理、场内运输、刷隔离剂、浇灌砼时模板维护拆模、集中堆放、场内外运输等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72FC">
            <w:pPr>
              <w:jc w:val="center"/>
              <w:rPr>
                <w:rFonts w:hint="eastAsia" w:ascii="宋体" w:hAnsi="宋体" w:eastAsia="宋体" w:cs="宋体"/>
                <w:i w:val="0"/>
                <w:iCs w:val="0"/>
                <w:color w:val="000000"/>
                <w:sz w:val="18"/>
                <w:szCs w:val="18"/>
                <w:u w:val="none"/>
              </w:rPr>
            </w:pPr>
          </w:p>
        </w:tc>
      </w:tr>
      <w:tr w14:paraId="3095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14B1">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中杆灯（3X400W）</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F85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19B">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FD87">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BA27">
            <w:pPr>
              <w:jc w:val="center"/>
              <w:rPr>
                <w:rFonts w:hint="eastAsia" w:ascii="宋体" w:hAnsi="宋体" w:eastAsia="宋体" w:cs="宋体"/>
                <w:i w:val="0"/>
                <w:iCs w:val="0"/>
                <w:color w:val="000000"/>
                <w:sz w:val="18"/>
                <w:szCs w:val="18"/>
                <w:u w:val="none"/>
              </w:rPr>
            </w:pPr>
          </w:p>
        </w:tc>
      </w:tr>
      <w:tr w14:paraId="2EFC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中杆灯灯杆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1.名称：中杆灯灯杆（含3火灯架）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2.规格型号：H=16m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3.灯柱柱基杂物清理、立杆、找正、紧固螺栓并上防锈油</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28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中杆灯灯杆、常规照明灯、控制开关、混凝土、模板、脚手架、预埋铁件、高强螺栓、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35FC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常规照明灯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7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9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1.名称：三光源泛光灯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2.规格型号：3XLED400W，IP65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3.灯架检查、测试定位、配线安装、螺栓紧固、导线连接、包头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9950">
            <w:pPr>
              <w:jc w:val="center"/>
              <w:rPr>
                <w:rFonts w:hint="eastAsia" w:ascii="宋体" w:hAnsi="宋体" w:eastAsia="宋体" w:cs="宋体"/>
                <w:i w:val="0"/>
                <w:iCs w:val="0"/>
                <w:color w:val="000000"/>
                <w:sz w:val="18"/>
                <w:szCs w:val="18"/>
                <w:u w:val="none"/>
              </w:rPr>
            </w:pPr>
          </w:p>
        </w:tc>
      </w:tr>
      <w:tr w14:paraId="7056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3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A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2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1.名称：防水中杆灯带剩余电流保护断路器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2.规格型号：20A/2P，带30mA漏电保护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3.开箱、检查、安装、接线、接地</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0530">
            <w:pPr>
              <w:jc w:val="center"/>
              <w:rPr>
                <w:rFonts w:hint="eastAsia" w:ascii="宋体" w:hAnsi="宋体" w:eastAsia="宋体" w:cs="宋体"/>
                <w:i w:val="0"/>
                <w:iCs w:val="0"/>
                <w:color w:val="000000"/>
                <w:sz w:val="18"/>
                <w:szCs w:val="18"/>
                <w:u w:val="none"/>
              </w:rPr>
            </w:pPr>
          </w:p>
        </w:tc>
      </w:tr>
      <w:tr w14:paraId="6512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8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1952">
            <w:pPr>
              <w:jc w:val="center"/>
              <w:rPr>
                <w:rFonts w:hint="eastAsia" w:ascii="宋体" w:hAnsi="宋体" w:eastAsia="宋体" w:cs="宋体"/>
                <w:i w:val="0"/>
                <w:iCs w:val="0"/>
                <w:color w:val="000000"/>
                <w:sz w:val="18"/>
                <w:szCs w:val="18"/>
                <w:u w:val="none"/>
              </w:rPr>
            </w:pPr>
          </w:p>
        </w:tc>
      </w:tr>
      <w:tr w14:paraId="172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1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1D43">
            <w:pPr>
              <w:jc w:val="center"/>
              <w:rPr>
                <w:rFonts w:hint="eastAsia" w:ascii="宋体" w:hAnsi="宋体" w:eastAsia="宋体" w:cs="宋体"/>
                <w:i w:val="0"/>
                <w:iCs w:val="0"/>
                <w:color w:val="000000"/>
                <w:sz w:val="18"/>
                <w:szCs w:val="18"/>
                <w:u w:val="none"/>
              </w:rPr>
            </w:pPr>
          </w:p>
        </w:tc>
      </w:tr>
      <w:tr w14:paraId="261F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E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1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D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E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A10A">
            <w:pPr>
              <w:jc w:val="center"/>
              <w:rPr>
                <w:rFonts w:hint="eastAsia" w:ascii="宋体" w:hAnsi="宋体" w:eastAsia="宋体" w:cs="宋体"/>
                <w:i w:val="0"/>
                <w:iCs w:val="0"/>
                <w:color w:val="000000"/>
                <w:sz w:val="18"/>
                <w:szCs w:val="18"/>
                <w:u w:val="none"/>
              </w:rPr>
            </w:pPr>
          </w:p>
        </w:tc>
      </w:tr>
      <w:tr w14:paraId="7E4D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B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6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3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1.C15混凝土浇筑、捣固、抹平、养护等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E3E5">
            <w:pPr>
              <w:jc w:val="center"/>
              <w:rPr>
                <w:rFonts w:hint="eastAsia" w:ascii="宋体" w:hAnsi="宋体" w:eastAsia="宋体" w:cs="宋体"/>
                <w:i w:val="0"/>
                <w:iCs w:val="0"/>
                <w:color w:val="000000"/>
                <w:sz w:val="18"/>
                <w:szCs w:val="18"/>
                <w:u w:val="none"/>
              </w:rPr>
            </w:pPr>
          </w:p>
        </w:tc>
      </w:tr>
      <w:tr w14:paraId="6B97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4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灯杆基础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8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2.灯基础模板制作、安装、清理、场内运输、刷隔离剂、浇灌砼时模板维护拆模、集中堆放、场内外运输等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9FFB">
            <w:pPr>
              <w:jc w:val="center"/>
              <w:rPr>
                <w:rFonts w:hint="eastAsia" w:ascii="宋体" w:hAnsi="宋体" w:eastAsia="宋体" w:cs="宋体"/>
                <w:i w:val="0"/>
                <w:iCs w:val="0"/>
                <w:color w:val="000000"/>
                <w:sz w:val="18"/>
                <w:szCs w:val="18"/>
                <w:u w:val="none"/>
              </w:rPr>
            </w:pPr>
          </w:p>
        </w:tc>
      </w:tr>
      <w:tr w14:paraId="0BDC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C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6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D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3.铁件螺杆：埋设，焊接固定。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T型梁：制作、除锈；钢板划线、切割；调直、下料、弯曲；安装、焊接、固定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8C78">
            <w:pPr>
              <w:jc w:val="center"/>
              <w:rPr>
                <w:rFonts w:hint="eastAsia" w:ascii="宋体" w:hAnsi="宋体" w:eastAsia="宋体" w:cs="宋体"/>
                <w:i w:val="0"/>
                <w:iCs w:val="0"/>
                <w:color w:val="000000"/>
                <w:sz w:val="18"/>
                <w:szCs w:val="18"/>
                <w:u w:val="none"/>
              </w:rPr>
            </w:pPr>
          </w:p>
        </w:tc>
      </w:tr>
      <w:tr w14:paraId="05BE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7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C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2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1.材料种类：交通标志牌地脚螺栓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3.混凝土浇捣、养护,螺栓定位,预埋安装,焊接固定</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B0D1">
            <w:pPr>
              <w:jc w:val="center"/>
              <w:rPr>
                <w:rFonts w:hint="eastAsia" w:ascii="宋体" w:hAnsi="宋体" w:eastAsia="宋体" w:cs="宋体"/>
                <w:i w:val="0"/>
                <w:iCs w:val="0"/>
                <w:color w:val="000000"/>
                <w:sz w:val="18"/>
                <w:szCs w:val="18"/>
                <w:u w:val="none"/>
              </w:rPr>
            </w:pPr>
          </w:p>
        </w:tc>
      </w:tr>
      <w:tr w14:paraId="4131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现浇构件钢筋：HPB300φ10 箍筋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9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8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1.HPB300 直径φ10钢筋配料、制作成型、绑扎、焊接、运输、安装等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63AC">
            <w:pPr>
              <w:jc w:val="center"/>
              <w:rPr>
                <w:rFonts w:hint="eastAsia" w:ascii="宋体" w:hAnsi="宋体" w:eastAsia="宋体" w:cs="宋体"/>
                <w:i w:val="0"/>
                <w:iCs w:val="0"/>
                <w:color w:val="000000"/>
                <w:sz w:val="18"/>
                <w:szCs w:val="18"/>
                <w:u w:val="none"/>
              </w:rPr>
            </w:pPr>
          </w:p>
        </w:tc>
      </w:tr>
      <w:tr w14:paraId="0E16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3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0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现浇构件钢筋：HRB400φ16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9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7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3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直径φ16钢筋配料、制作成型、绑扎、焊接、运输、安装等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CCF5">
            <w:pPr>
              <w:jc w:val="center"/>
              <w:rPr>
                <w:rFonts w:hint="eastAsia" w:ascii="宋体" w:hAnsi="宋体" w:eastAsia="宋体" w:cs="宋体"/>
                <w:i w:val="0"/>
                <w:iCs w:val="0"/>
                <w:color w:val="000000"/>
                <w:sz w:val="18"/>
                <w:szCs w:val="18"/>
                <w:u w:val="none"/>
              </w:rPr>
            </w:pPr>
          </w:p>
        </w:tc>
      </w:tr>
      <w:tr w14:paraId="18FF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现浇构件钢筋：HRB400φ20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F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4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1.HRB400 直径φ20钢筋配料、制作成型、绑扎、焊接、运输、安装等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360E">
            <w:pPr>
              <w:jc w:val="center"/>
              <w:rPr>
                <w:rFonts w:hint="eastAsia" w:ascii="宋体" w:hAnsi="宋体" w:eastAsia="宋体" w:cs="宋体"/>
                <w:i w:val="0"/>
                <w:iCs w:val="0"/>
                <w:color w:val="000000"/>
                <w:sz w:val="18"/>
                <w:szCs w:val="18"/>
                <w:u w:val="none"/>
              </w:rPr>
            </w:pPr>
          </w:p>
        </w:tc>
      </w:tr>
      <w:tr w14:paraId="0CB5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灯座砼保护</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F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7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1.C20混凝土基础浇筑、捣固、抹平、养护等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2.灯座砼保护模板制作、安装、清理、场内运输、刷隔离剂、浇灌砼时模板维护拆模、集中堆放、场内外运输等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93CD">
            <w:pPr>
              <w:jc w:val="center"/>
              <w:rPr>
                <w:rFonts w:hint="eastAsia" w:ascii="宋体" w:hAnsi="宋体" w:eastAsia="宋体" w:cs="宋体"/>
                <w:i w:val="0"/>
                <w:iCs w:val="0"/>
                <w:color w:val="000000"/>
                <w:sz w:val="18"/>
                <w:szCs w:val="18"/>
                <w:u w:val="none"/>
              </w:rPr>
            </w:pPr>
          </w:p>
        </w:tc>
      </w:tr>
      <w:tr w14:paraId="654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3AA4">
            <w:pPr>
              <w:jc w:val="center"/>
              <w:rPr>
                <w:rFonts w:hint="eastAsia" w:ascii="宋体" w:hAnsi="宋体" w:eastAsia="宋体" w:cs="宋体"/>
                <w:i w:val="0"/>
                <w:iCs w:val="0"/>
                <w:color w:val="000000"/>
                <w:sz w:val="20"/>
                <w:szCs w:val="20"/>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电缆及其他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DA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E59">
            <w:pPr>
              <w:jc w:val="center"/>
              <w:rPr>
                <w:rFonts w:hint="eastAsia" w:ascii="宋体" w:hAnsi="宋体" w:eastAsia="宋体" w:cs="宋体"/>
                <w:i w:val="0"/>
                <w:iCs w:val="0"/>
                <w:color w:val="000000"/>
                <w:sz w:val="20"/>
                <w:szCs w:val="20"/>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63C">
            <w:pPr>
              <w:jc w:val="left"/>
              <w:rPr>
                <w:rFonts w:hint="eastAsia" w:ascii="宋体" w:hAnsi="宋体" w:eastAsia="宋体" w:cs="宋体"/>
                <w:i w:val="0"/>
                <w:iCs w:val="0"/>
                <w:color w:val="000000"/>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947C">
            <w:pPr>
              <w:jc w:val="left"/>
              <w:rPr>
                <w:rFonts w:hint="eastAsia" w:ascii="宋体" w:hAnsi="宋体" w:eastAsia="宋体" w:cs="宋体"/>
                <w:i w:val="0"/>
                <w:iCs w:val="0"/>
                <w:color w:val="000000"/>
                <w:sz w:val="18"/>
                <w:szCs w:val="18"/>
                <w:u w:val="none"/>
              </w:rPr>
            </w:pPr>
          </w:p>
        </w:tc>
      </w:tr>
      <w:tr w14:paraId="3C97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D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C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1.适用范围：路灯电源干线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2.名称：铝合金电力电缆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3.规格型号：YJHLV-0.6/1KV 4x50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4.安装方式：排管内敷设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5.开盘、检查、穿引线、架线盘、敷设、锯断、配合试验、临时封头、挂标牌、绝缘电阻测试等</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EF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电缆、配管、接线盒、电缆中间头、接地母线、接地极、供电系统调试、接地装置调试、电缆在线防盗报警装置、标志牌、软件、双模单灯控制器、跳线、其他电器、混凝土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3B77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F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3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5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1.适用范围：低杆灯路灯电源连接线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3.规格型号：VVR-2x6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4.扫管、涂滑石粉、穿线、编号、焊接包头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B602">
            <w:pPr>
              <w:jc w:val="center"/>
              <w:rPr>
                <w:rFonts w:hint="eastAsia" w:ascii="宋体" w:hAnsi="宋体" w:eastAsia="宋体" w:cs="宋体"/>
                <w:i w:val="0"/>
                <w:iCs w:val="0"/>
                <w:color w:val="000000"/>
                <w:sz w:val="18"/>
                <w:szCs w:val="18"/>
                <w:u w:val="none"/>
              </w:rPr>
            </w:pPr>
          </w:p>
        </w:tc>
      </w:tr>
      <w:tr w14:paraId="541F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D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1.部位：接地连接线及中杆灯电源支线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2.规格型号：VVR-1x6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3.扫管、涂滑石粉、穿线、编号、焊接包头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B2FD">
            <w:pPr>
              <w:jc w:val="center"/>
              <w:rPr>
                <w:rFonts w:hint="eastAsia" w:ascii="宋体" w:hAnsi="宋体" w:eastAsia="宋体" w:cs="宋体"/>
                <w:i w:val="0"/>
                <w:iCs w:val="0"/>
                <w:color w:val="000000"/>
                <w:sz w:val="18"/>
                <w:szCs w:val="18"/>
                <w:u w:val="none"/>
              </w:rPr>
            </w:pPr>
          </w:p>
        </w:tc>
      </w:tr>
      <w:tr w14:paraId="01C1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A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6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8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1.中杆灯电源连接线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3.规格型号：YJV-0.6/1kV 2x10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4.安装方式：排管内敷设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5.开盘、检查、穿引线、架线盘、敷设、锯断、配合试验、临时封头、挂标牌、绝缘电阻测试等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F01D">
            <w:pPr>
              <w:jc w:val="center"/>
              <w:rPr>
                <w:rFonts w:hint="eastAsia" w:ascii="宋体" w:hAnsi="宋体" w:eastAsia="宋体" w:cs="宋体"/>
                <w:i w:val="0"/>
                <w:iCs w:val="0"/>
                <w:color w:val="000000"/>
                <w:sz w:val="18"/>
                <w:szCs w:val="18"/>
                <w:u w:val="none"/>
              </w:rPr>
            </w:pPr>
          </w:p>
        </w:tc>
      </w:tr>
      <w:tr w14:paraId="1DB2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B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1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1.部位：中杆灯接地连接线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3.规格型号：YJV-0.6/1kV 1x10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4.安装方式：排管内敷设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5.开盘、检查、穿引线、架线盘、敷设、锯断、配合试验、临时封头、挂标牌、绝缘电阻测试等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527A">
            <w:pPr>
              <w:jc w:val="center"/>
              <w:rPr>
                <w:rFonts w:hint="eastAsia" w:ascii="宋体" w:hAnsi="宋体" w:eastAsia="宋体" w:cs="宋体"/>
                <w:i w:val="0"/>
                <w:iCs w:val="0"/>
                <w:color w:val="000000"/>
                <w:sz w:val="18"/>
                <w:szCs w:val="18"/>
                <w:u w:val="none"/>
              </w:rPr>
            </w:pPr>
          </w:p>
        </w:tc>
      </w:tr>
      <w:tr w14:paraId="4B0E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E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2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8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1.部位：路灯电源支线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3.安装方式：排管内敷设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4.开盘、检查、穿引线、架线盘、敷设、锯断、配合试验、临时封头、挂标牌、绝缘电阻测试等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8D50">
            <w:pPr>
              <w:jc w:val="center"/>
              <w:rPr>
                <w:rFonts w:hint="eastAsia" w:ascii="宋体" w:hAnsi="宋体" w:eastAsia="宋体" w:cs="宋体"/>
                <w:i w:val="0"/>
                <w:iCs w:val="0"/>
                <w:color w:val="000000"/>
                <w:sz w:val="18"/>
                <w:szCs w:val="18"/>
                <w:u w:val="none"/>
              </w:rPr>
            </w:pPr>
          </w:p>
        </w:tc>
      </w:tr>
      <w:tr w14:paraId="267C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A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3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0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1.部位：电缆保护配管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3.规格型号：φ110*8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4.安装方式：埋地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5.配管、锯管、煨弯、管口处理、接管、埋设、封管口</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C7F6">
            <w:pPr>
              <w:jc w:val="center"/>
              <w:rPr>
                <w:rFonts w:hint="eastAsia" w:ascii="宋体" w:hAnsi="宋体" w:eastAsia="宋体" w:cs="宋体"/>
                <w:i w:val="0"/>
                <w:iCs w:val="0"/>
                <w:color w:val="000000"/>
                <w:sz w:val="18"/>
                <w:szCs w:val="18"/>
                <w:u w:val="none"/>
              </w:rPr>
            </w:pPr>
          </w:p>
        </w:tc>
      </w:tr>
      <w:tr w14:paraId="37BD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3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0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6947</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9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1.部位：电缆保护配管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3.规格型号：φ150*8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4.安装方式：埋地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5.配管、锯管、煨弯、管口处理、接管、埋设、封管口</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162B">
            <w:pPr>
              <w:jc w:val="center"/>
              <w:rPr>
                <w:rFonts w:hint="eastAsia" w:ascii="宋体" w:hAnsi="宋体" w:eastAsia="宋体" w:cs="宋体"/>
                <w:i w:val="0"/>
                <w:iCs w:val="0"/>
                <w:color w:val="000000"/>
                <w:sz w:val="18"/>
                <w:szCs w:val="18"/>
                <w:u w:val="none"/>
              </w:rPr>
            </w:pPr>
          </w:p>
        </w:tc>
      </w:tr>
      <w:tr w14:paraId="714E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1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E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C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1.部位：电缆接线井至灯座预埋配管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2.名称：可弯型PE管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3.规格型号：φ65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4.安装方式：埋地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5.配管、锯管、煨弯、管口处理、接管、埋设、封管口</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117A">
            <w:pPr>
              <w:jc w:val="center"/>
              <w:rPr>
                <w:rFonts w:hint="eastAsia" w:ascii="宋体" w:hAnsi="宋体" w:eastAsia="宋体" w:cs="宋体"/>
                <w:i w:val="0"/>
                <w:iCs w:val="0"/>
                <w:color w:val="000000"/>
                <w:sz w:val="18"/>
                <w:szCs w:val="18"/>
                <w:u w:val="none"/>
              </w:rPr>
            </w:pPr>
          </w:p>
        </w:tc>
      </w:tr>
      <w:tr w14:paraId="649B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A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6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1.名称：预制式绝缘防水凝胶盒(含线夹)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2.规格型号：AEP-B0X-1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3.测位、固定、修孔</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9DF9">
            <w:pPr>
              <w:jc w:val="center"/>
              <w:rPr>
                <w:rFonts w:hint="eastAsia" w:ascii="宋体" w:hAnsi="宋体" w:eastAsia="宋体" w:cs="宋体"/>
                <w:i w:val="0"/>
                <w:iCs w:val="0"/>
                <w:color w:val="000000"/>
                <w:sz w:val="18"/>
                <w:szCs w:val="18"/>
                <w:u w:val="none"/>
              </w:rPr>
            </w:pPr>
          </w:p>
        </w:tc>
      </w:tr>
      <w:tr w14:paraId="208F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A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A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电缆中间头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E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4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1.名称：热缩式电缆中间接头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2.规格型号：截面(mm2)≤120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3.定位、量尺寸、锯断、剥切清洗、内屏蔽层处理、焊接地线、套热缩管、压接线端子、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加热成形、安装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81CF">
            <w:pPr>
              <w:jc w:val="center"/>
              <w:rPr>
                <w:rFonts w:hint="eastAsia" w:ascii="宋体" w:hAnsi="宋体" w:eastAsia="宋体" w:cs="宋体"/>
                <w:i w:val="0"/>
                <w:iCs w:val="0"/>
                <w:color w:val="000000"/>
                <w:sz w:val="18"/>
                <w:szCs w:val="18"/>
                <w:u w:val="none"/>
              </w:rPr>
            </w:pPr>
          </w:p>
        </w:tc>
      </w:tr>
      <w:tr w14:paraId="7BF3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5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2.规格型号：镀锌扁钢-40*4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3.挖地沟、接地母线平直、下料、测位、打眼、埋卡子、煨弯(机)、敷设、焊接、回填土夯实、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刷漆</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188A">
            <w:pPr>
              <w:jc w:val="center"/>
              <w:rPr>
                <w:rFonts w:hint="eastAsia" w:ascii="宋体" w:hAnsi="宋体" w:eastAsia="宋体" w:cs="宋体"/>
                <w:i w:val="0"/>
                <w:iCs w:val="0"/>
                <w:color w:val="000000"/>
                <w:sz w:val="18"/>
                <w:szCs w:val="18"/>
                <w:u w:val="none"/>
              </w:rPr>
            </w:pPr>
          </w:p>
        </w:tc>
      </w:tr>
      <w:tr w14:paraId="6472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2.规格型号：镀锌角钢L50*5 L=2500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3.尖端及加固帽加工、接地极打入地下及埋设、下料、加工、焊接</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E7AB">
            <w:pPr>
              <w:jc w:val="center"/>
              <w:rPr>
                <w:rFonts w:hint="eastAsia" w:ascii="宋体" w:hAnsi="宋体" w:eastAsia="宋体" w:cs="宋体"/>
                <w:i w:val="0"/>
                <w:iCs w:val="0"/>
                <w:color w:val="000000"/>
                <w:sz w:val="18"/>
                <w:szCs w:val="18"/>
                <w:u w:val="none"/>
              </w:rPr>
            </w:pPr>
          </w:p>
        </w:tc>
      </w:tr>
      <w:tr w14:paraId="223A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2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供电系统调试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5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D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9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1.名称：输配电装置系统调试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2.自动开关或断路器、隔离开关、常规保护装置、电测量仪表、电力电缆等一、二次回路系统的调试</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AF74">
            <w:pPr>
              <w:jc w:val="center"/>
              <w:rPr>
                <w:rFonts w:hint="eastAsia" w:ascii="宋体" w:hAnsi="宋体" w:eastAsia="宋体" w:cs="宋体"/>
                <w:i w:val="0"/>
                <w:iCs w:val="0"/>
                <w:color w:val="000000"/>
                <w:sz w:val="18"/>
                <w:szCs w:val="18"/>
                <w:u w:val="none"/>
              </w:rPr>
            </w:pPr>
          </w:p>
        </w:tc>
      </w:tr>
      <w:tr w14:paraId="163C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D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接地装置调试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B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B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0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1.名称：输配电装置系统调试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2.接地电阻测试</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2789">
            <w:pPr>
              <w:jc w:val="center"/>
              <w:rPr>
                <w:rFonts w:hint="eastAsia" w:ascii="宋体" w:hAnsi="宋体" w:eastAsia="宋体" w:cs="宋体"/>
                <w:i w:val="0"/>
                <w:iCs w:val="0"/>
                <w:color w:val="000000"/>
                <w:sz w:val="18"/>
                <w:szCs w:val="18"/>
                <w:u w:val="none"/>
              </w:rPr>
            </w:pPr>
          </w:p>
        </w:tc>
      </w:tr>
      <w:tr w14:paraId="083E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9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电缆中间头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F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7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1.名称：路灯预留分支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2.定位、量尺寸、锯断、剥切清洗、内屏蔽层处理、焊接地线、套热缩管、压接线端子、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加热成形、安装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32C7">
            <w:pPr>
              <w:jc w:val="center"/>
              <w:rPr>
                <w:rFonts w:hint="eastAsia" w:ascii="宋体" w:hAnsi="宋体" w:eastAsia="宋体" w:cs="宋体"/>
                <w:i w:val="0"/>
                <w:iCs w:val="0"/>
                <w:color w:val="000000"/>
                <w:sz w:val="18"/>
                <w:szCs w:val="18"/>
                <w:u w:val="none"/>
              </w:rPr>
            </w:pPr>
          </w:p>
        </w:tc>
      </w:tr>
      <w:tr w14:paraId="40FC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电缆在线防盗报警装置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8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1.名称：电缆在线防盗报警装置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2.1主模块+6分模块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3.安装告警设备、扩装电路板:开箱检验,清洁搬运,安装固定,互连</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11BE">
            <w:pPr>
              <w:jc w:val="center"/>
              <w:rPr>
                <w:rFonts w:hint="eastAsia" w:ascii="宋体" w:hAnsi="宋体" w:eastAsia="宋体" w:cs="宋体"/>
                <w:i w:val="0"/>
                <w:iCs w:val="0"/>
                <w:color w:val="000000"/>
                <w:sz w:val="18"/>
                <w:szCs w:val="18"/>
                <w:u w:val="none"/>
              </w:rPr>
            </w:pPr>
          </w:p>
        </w:tc>
      </w:tr>
      <w:tr w14:paraId="4705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1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F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D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5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C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1.名称：智能路灯号牌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2.定位、去尘、杆刷漆、编号、量高度、钉或粘号牌</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9ABC">
            <w:pPr>
              <w:jc w:val="center"/>
              <w:rPr>
                <w:rFonts w:hint="eastAsia" w:ascii="宋体" w:hAnsi="宋体" w:eastAsia="宋体" w:cs="宋体"/>
                <w:i w:val="0"/>
                <w:iCs w:val="0"/>
                <w:color w:val="000000"/>
                <w:sz w:val="18"/>
                <w:szCs w:val="18"/>
                <w:u w:val="none"/>
              </w:rPr>
            </w:pPr>
          </w:p>
        </w:tc>
      </w:tr>
      <w:tr w14:paraId="15E0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C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5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B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C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2.规格型号：≤6根接地极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3.接地电阻测试</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B3F9">
            <w:pPr>
              <w:jc w:val="center"/>
              <w:rPr>
                <w:rFonts w:hint="eastAsia" w:ascii="宋体" w:hAnsi="宋体" w:eastAsia="宋体" w:cs="宋体"/>
                <w:i w:val="0"/>
                <w:iCs w:val="0"/>
                <w:color w:val="000000"/>
                <w:sz w:val="18"/>
                <w:szCs w:val="18"/>
                <w:u w:val="none"/>
              </w:rPr>
            </w:pPr>
          </w:p>
        </w:tc>
      </w:tr>
      <w:tr w14:paraId="7ECB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D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4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9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1.名称：智能路灯控制系统（软件硬件）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2.其他：详见设计及规范要求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4BB4">
            <w:pPr>
              <w:jc w:val="center"/>
              <w:rPr>
                <w:rFonts w:hint="eastAsia" w:ascii="宋体" w:hAnsi="宋体" w:eastAsia="宋体" w:cs="宋体"/>
                <w:i w:val="0"/>
                <w:iCs w:val="0"/>
                <w:color w:val="000000"/>
                <w:sz w:val="18"/>
                <w:szCs w:val="18"/>
                <w:u w:val="none"/>
              </w:rPr>
            </w:pPr>
          </w:p>
        </w:tc>
      </w:tr>
      <w:tr w14:paraId="75D2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0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B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其他电器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5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9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C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1.名称：双模单灯控制器(4G/NB+PLC)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2.定制型(安装于单灯内)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3.开箱检查、安装固定、校验、接线、接地</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DC187">
            <w:pPr>
              <w:jc w:val="center"/>
              <w:rPr>
                <w:rFonts w:hint="eastAsia" w:ascii="宋体" w:hAnsi="宋体" w:eastAsia="宋体" w:cs="宋体"/>
                <w:i w:val="0"/>
                <w:iCs w:val="0"/>
                <w:color w:val="000000"/>
                <w:sz w:val="18"/>
                <w:szCs w:val="18"/>
                <w:u w:val="none"/>
              </w:rPr>
            </w:pPr>
          </w:p>
        </w:tc>
      </w:tr>
      <w:tr w14:paraId="0F2F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1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D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1.名称：单灯控制器电源盒电源连接线(含插头)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2.定制型(3米)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3.制作跳线:量裁线缆、线缆与跳线连接器的安装卡接、检查测试等;卡接双绞线缆:编扎固定线缆、卡线、核对线序、安装固定接线模块(跳线盘)等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159C">
            <w:pPr>
              <w:jc w:val="center"/>
              <w:rPr>
                <w:rFonts w:hint="eastAsia" w:ascii="宋体" w:hAnsi="宋体" w:eastAsia="宋体" w:cs="宋体"/>
                <w:i w:val="0"/>
                <w:iCs w:val="0"/>
                <w:color w:val="000000"/>
                <w:sz w:val="18"/>
                <w:szCs w:val="18"/>
                <w:u w:val="none"/>
              </w:rPr>
            </w:pPr>
          </w:p>
        </w:tc>
      </w:tr>
      <w:tr w14:paraId="5142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D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0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A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1.名称：单灯控制器电源盒(含插头)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2.规格型号：定制型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3.测位、固定、修孔</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8C190">
            <w:pPr>
              <w:jc w:val="center"/>
              <w:rPr>
                <w:rFonts w:hint="eastAsia" w:ascii="宋体" w:hAnsi="宋体" w:eastAsia="宋体" w:cs="宋体"/>
                <w:i w:val="0"/>
                <w:iCs w:val="0"/>
                <w:color w:val="000000"/>
                <w:sz w:val="18"/>
                <w:szCs w:val="18"/>
                <w:u w:val="none"/>
              </w:rPr>
            </w:pPr>
          </w:p>
        </w:tc>
      </w:tr>
      <w:tr w14:paraId="6A68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8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其他电器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5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B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A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1.名称：路灯集中控制器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2.安装于箱变内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3.开箱检查、柜体组装、导线挂锡压焊、负载平衡、接地排安装</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87CD">
            <w:pPr>
              <w:jc w:val="center"/>
              <w:rPr>
                <w:rFonts w:hint="eastAsia" w:ascii="宋体" w:hAnsi="宋体" w:eastAsia="宋体" w:cs="宋体"/>
                <w:i w:val="0"/>
                <w:iCs w:val="0"/>
                <w:color w:val="000000"/>
                <w:sz w:val="18"/>
                <w:szCs w:val="18"/>
                <w:u w:val="none"/>
              </w:rPr>
            </w:pPr>
          </w:p>
        </w:tc>
      </w:tr>
      <w:tr w14:paraId="4739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2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9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5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4622.78</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3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1.挖三类土，装车，清理机下余土，工作面内排水，清理边坡等相关工作，满足施工规范及设计要求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8CB7">
            <w:pPr>
              <w:jc w:val="center"/>
              <w:rPr>
                <w:rFonts w:hint="eastAsia" w:ascii="宋体" w:hAnsi="宋体" w:eastAsia="宋体" w:cs="宋体"/>
                <w:i w:val="0"/>
                <w:iCs w:val="0"/>
                <w:color w:val="000000"/>
                <w:sz w:val="18"/>
                <w:szCs w:val="18"/>
                <w:u w:val="none"/>
              </w:rPr>
            </w:pPr>
          </w:p>
        </w:tc>
      </w:tr>
      <w:tr w14:paraId="3F3D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1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D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D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964.99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6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1.挖土、装车、内转等相关工作，场内运输考虑1KM，满足施工规范及设计要求</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F6AD">
            <w:pPr>
              <w:jc w:val="center"/>
              <w:rPr>
                <w:rFonts w:hint="eastAsia" w:ascii="宋体" w:hAnsi="宋体" w:eastAsia="宋体" w:cs="宋体"/>
                <w:i w:val="0"/>
                <w:iCs w:val="0"/>
                <w:color w:val="000000"/>
                <w:sz w:val="18"/>
                <w:szCs w:val="18"/>
                <w:u w:val="none"/>
              </w:rPr>
            </w:pPr>
          </w:p>
        </w:tc>
      </w:tr>
      <w:tr w14:paraId="63EF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8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A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3657.79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B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1.人工小型机具沟槽回填土；碎土，取土，分层填土，洒水，打夯，平整</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06FC">
            <w:pPr>
              <w:jc w:val="center"/>
              <w:rPr>
                <w:rFonts w:hint="eastAsia" w:ascii="宋体" w:hAnsi="宋体" w:eastAsia="宋体" w:cs="宋体"/>
                <w:i w:val="0"/>
                <w:iCs w:val="0"/>
                <w:color w:val="000000"/>
                <w:sz w:val="18"/>
                <w:szCs w:val="18"/>
                <w:u w:val="none"/>
              </w:rPr>
            </w:pPr>
          </w:p>
        </w:tc>
      </w:tr>
      <w:tr w14:paraId="0D7C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5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包管混凝土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7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145.89</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8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1.C15包管混凝土浇筑、捣固、抹平、养护等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FD30">
            <w:pPr>
              <w:jc w:val="center"/>
              <w:rPr>
                <w:rFonts w:hint="eastAsia" w:ascii="宋体" w:hAnsi="宋体" w:eastAsia="宋体" w:cs="宋体"/>
                <w:i w:val="0"/>
                <w:iCs w:val="0"/>
                <w:color w:val="000000"/>
                <w:sz w:val="18"/>
                <w:szCs w:val="18"/>
                <w:u w:val="none"/>
              </w:rPr>
            </w:pPr>
          </w:p>
        </w:tc>
      </w:tr>
      <w:tr w14:paraId="08A6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2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8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包管混凝土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0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6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666.95</w:t>
            </w:r>
          </w:p>
        </w:tc>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0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1.C30包管混凝土浇筑、捣固、抹平、养护等</w:t>
            </w: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F209">
            <w:pPr>
              <w:jc w:val="center"/>
              <w:rPr>
                <w:rFonts w:hint="eastAsia" w:ascii="宋体" w:hAnsi="宋体" w:eastAsia="宋体" w:cs="宋体"/>
                <w:i w:val="0"/>
                <w:iCs w:val="0"/>
                <w:color w:val="000000"/>
                <w:sz w:val="18"/>
                <w:szCs w:val="18"/>
                <w:u w:val="none"/>
              </w:rPr>
            </w:pPr>
          </w:p>
        </w:tc>
      </w:tr>
    </w:tbl>
    <w:p w14:paraId="3935B1C2">
      <w:pPr>
        <w:widowControl/>
        <w:spacing w:line="451" w:lineRule="atLeast"/>
        <w:jc w:val="both"/>
        <w:rPr>
          <w:rFonts w:hint="eastAsia" w:ascii="仿宋" w:hAnsi="仿宋" w:eastAsia="仿宋" w:cs="宋体"/>
          <w:kern w:val="0"/>
          <w:sz w:val="28"/>
          <w:szCs w:val="28"/>
          <w:highlight w:val="none"/>
          <w:lang w:val="en-US" w:eastAsia="zh-CN"/>
        </w:rPr>
        <w:sectPr>
          <w:pgSz w:w="11906" w:h="16838"/>
          <w:pgMar w:top="1418" w:right="1187" w:bottom="1418" w:left="1259" w:header="851" w:footer="992" w:gutter="0"/>
          <w:pgBorders>
            <w:top w:val="none" w:sz="0" w:space="0"/>
            <w:left w:val="none" w:sz="0" w:space="0"/>
            <w:bottom w:val="none" w:sz="0" w:space="0"/>
            <w:right w:val="none" w:sz="0" w:space="0"/>
          </w:pgBorders>
          <w:cols w:space="720" w:num="1"/>
          <w:docGrid w:linePitch="312" w:charSpace="0"/>
        </w:sectPr>
      </w:pPr>
    </w:p>
    <w:p w14:paraId="77E3D7A4">
      <w:pPr>
        <w:spacing w:line="360" w:lineRule="auto"/>
        <w:jc w:val="left"/>
        <w:rPr>
          <w:rFonts w:hint="eastAsia" w:ascii="仿宋" w:hAnsi="仿宋" w:eastAsia="仿宋"/>
          <w:sz w:val="30"/>
          <w:highlight w:val="none"/>
        </w:rPr>
      </w:pPr>
      <w:r>
        <w:rPr>
          <w:rFonts w:hint="eastAsia" w:ascii="仿宋" w:hAnsi="仿宋" w:eastAsia="仿宋"/>
          <w:sz w:val="30"/>
          <w:highlight w:val="none"/>
        </w:rPr>
        <w:t>附件二、</w:t>
      </w:r>
    </w:p>
    <w:p w14:paraId="5DAFE630">
      <w:pPr>
        <w:jc w:val="center"/>
        <w:rPr>
          <w:rFonts w:ascii="仿宋" w:hAnsi="仿宋" w:eastAsia="仿宋"/>
          <w:b/>
          <w:sz w:val="32"/>
          <w:highlight w:val="none"/>
        </w:rPr>
      </w:pPr>
      <w:r>
        <w:rPr>
          <w:rFonts w:hint="eastAsia" w:ascii="仿宋" w:hAnsi="仿宋" w:eastAsia="仿宋"/>
          <w:b/>
          <w:sz w:val="40"/>
          <w:highlight w:val="none"/>
        </w:rPr>
        <w:t>法定代表人身份证明书</w:t>
      </w:r>
    </w:p>
    <w:p w14:paraId="189B2942">
      <w:pPr>
        <w:rPr>
          <w:rFonts w:ascii="仿宋" w:hAnsi="仿宋" w:eastAsia="仿宋"/>
          <w:sz w:val="28"/>
          <w:highlight w:val="none"/>
        </w:rPr>
      </w:pPr>
    </w:p>
    <w:p w14:paraId="43316B1E">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14:paraId="651DB450">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14:paraId="013A573A">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14:paraId="3C7B9E17">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419817D2">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14:paraId="55043BD0">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14:paraId="1DDD3A02">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633AF9B1">
      <w:pPr>
        <w:spacing w:line="360" w:lineRule="auto"/>
        <w:ind w:firstLine="570"/>
        <w:rPr>
          <w:rFonts w:ascii="仿宋" w:hAnsi="仿宋" w:eastAsia="仿宋" w:cs="仿宋"/>
          <w:sz w:val="28"/>
          <w:highlight w:val="none"/>
        </w:rPr>
      </w:pPr>
    </w:p>
    <w:p w14:paraId="7871B41E">
      <w:pPr>
        <w:spacing w:line="360" w:lineRule="auto"/>
        <w:ind w:firstLine="570"/>
        <w:rPr>
          <w:rFonts w:ascii="仿宋" w:hAnsi="仿宋" w:eastAsia="仿宋"/>
          <w:sz w:val="28"/>
          <w:highlight w:val="none"/>
        </w:rPr>
      </w:pPr>
      <w:r>
        <w:rPr>
          <w:rFonts w:hint="eastAsia" w:ascii="仿宋" w:hAnsi="仿宋" w:eastAsia="仿宋" w:cs="仿宋"/>
          <w:sz w:val="28"/>
          <w:highlight w:val="none"/>
        </w:rPr>
        <w:t>特此证明。</w:t>
      </w:r>
    </w:p>
    <w:p w14:paraId="09004C86">
      <w:pPr>
        <w:rPr>
          <w:rFonts w:ascii="仿宋" w:hAnsi="仿宋" w:eastAsia="仿宋"/>
          <w:sz w:val="28"/>
          <w:highlight w:val="none"/>
        </w:rPr>
      </w:pPr>
    </w:p>
    <w:p w14:paraId="3F9A966A">
      <w:pPr>
        <w:ind w:firstLine="2940" w:firstLineChars="1050"/>
        <w:jc w:val="left"/>
        <w:rPr>
          <w:rFonts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(盖章)</w:t>
      </w:r>
    </w:p>
    <w:p w14:paraId="7208B8DC">
      <w:pPr>
        <w:spacing w:line="451" w:lineRule="atLeast"/>
        <w:ind w:firstLine="2940" w:firstLineChars="1050"/>
        <w:jc w:val="left"/>
        <w:rPr>
          <w:rFonts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57CE3C62">
      <w:pPr>
        <w:spacing w:line="451" w:lineRule="atLeast"/>
        <w:jc w:val="center"/>
        <w:rPr>
          <w:rFonts w:ascii="仿宋" w:hAnsi="仿宋" w:eastAsia="仿宋" w:cs="宋体"/>
          <w:kern w:val="0"/>
          <w:sz w:val="28"/>
          <w:szCs w:val="28"/>
          <w:highlight w:val="none"/>
        </w:rPr>
      </w:pPr>
    </w:p>
    <w:p w14:paraId="582265E6">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CB372F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77951389">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5E4A94F7">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3FCFA948">
      <w:pPr>
        <w:jc w:val="center"/>
        <w:rPr>
          <w:rFonts w:hint="eastAsia" w:ascii="仿宋" w:hAnsi="仿宋" w:eastAsia="仿宋"/>
          <w:b/>
          <w:sz w:val="40"/>
          <w:highlight w:val="none"/>
          <w:lang w:eastAsia="zh-CN"/>
        </w:rPr>
      </w:pPr>
      <w:r>
        <w:rPr>
          <w:rFonts w:ascii="仿宋" w:hAnsi="仿宋" w:eastAsia="仿宋"/>
          <w:b/>
          <w:sz w:val="32"/>
          <w:highlight w:val="none"/>
        </w:rPr>
        <w:br w:type="page"/>
      </w:r>
      <w:r>
        <w:rPr>
          <w:rFonts w:hint="eastAsia" w:ascii="仿宋" w:hAnsi="仿宋" w:eastAsia="仿宋"/>
          <w:b/>
          <w:sz w:val="40"/>
          <w:highlight w:val="none"/>
        </w:rPr>
        <w:t>授权委托书</w:t>
      </w:r>
    </w:p>
    <w:p w14:paraId="0716220F">
      <w:pPr>
        <w:spacing w:line="451" w:lineRule="atLeast"/>
        <w:jc w:val="left"/>
        <w:rPr>
          <w:rFonts w:hint="eastAsia" w:ascii="仿宋" w:hAnsi="仿宋" w:eastAsia="仿宋" w:cs="仿宋"/>
          <w:kern w:val="0"/>
          <w:sz w:val="30"/>
          <w:szCs w:val="30"/>
          <w:highlight w:val="none"/>
        </w:rPr>
      </w:pPr>
    </w:p>
    <w:p w14:paraId="5F5FF3E3">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本授权委托书声明：我</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(姓名)系</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(投标人名称)的法定代表人，现授权委托</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(姓名)为本公司的合法代理人，以本公司名义参加</w:t>
      </w:r>
    </w:p>
    <w:p w14:paraId="5DB3858D">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bCs/>
          <w:sz w:val="28"/>
          <w:szCs w:val="28"/>
          <w:highlight w:val="none"/>
        </w:rPr>
        <w:t>(招标项目名称)</w:t>
      </w:r>
      <w:r>
        <w:rPr>
          <w:rFonts w:hint="eastAsia" w:ascii="仿宋" w:hAnsi="仿宋" w:eastAsia="仿宋" w:cs="仿宋"/>
          <w:kern w:val="0"/>
          <w:sz w:val="28"/>
          <w:szCs w:val="28"/>
          <w:highlight w:val="none"/>
        </w:rPr>
        <w:t>的招标活动。代理人在该项目招标过程中所签署的一切文件及处理与之有关的一切事务，我方均予以承认并承担相关行政及法律责任。</w:t>
      </w:r>
    </w:p>
    <w:p w14:paraId="2EF7DEB7">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代理人无转委托权。</w:t>
      </w:r>
    </w:p>
    <w:p w14:paraId="44ACBDEF">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特此委托。</w:t>
      </w:r>
    </w:p>
    <w:p w14:paraId="489B4F5B">
      <w:pPr>
        <w:spacing w:line="640" w:lineRule="atLeast"/>
        <w:jc w:val="left"/>
        <w:rPr>
          <w:rFonts w:hint="eastAsia" w:ascii="仿宋" w:hAnsi="仿宋" w:eastAsia="仿宋" w:cs="仿宋"/>
          <w:kern w:val="0"/>
          <w:sz w:val="28"/>
          <w:szCs w:val="28"/>
          <w:highlight w:val="none"/>
        </w:rPr>
      </w:pPr>
    </w:p>
    <w:p w14:paraId="5D52B1FF">
      <w:pPr>
        <w:spacing w:line="640" w:lineRule="atLeast"/>
        <w:ind w:firstLine="2240" w:firstLineChars="8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(公章)</w:t>
      </w:r>
    </w:p>
    <w:p w14:paraId="65C8865B">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(签字或盖章)</w:t>
      </w:r>
    </w:p>
    <w:p w14:paraId="7E6ED445">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488547872"/>
        </w:rPr>
        <w:t>身份证</w:t>
      </w:r>
      <w:r>
        <w:rPr>
          <w:rFonts w:hint="eastAsia" w:ascii="仿宋" w:hAnsi="仿宋" w:eastAsia="仿宋" w:cs="仿宋"/>
          <w:spacing w:val="2"/>
          <w:kern w:val="0"/>
          <w:sz w:val="28"/>
          <w:szCs w:val="28"/>
          <w:highlight w:val="none"/>
          <w:fitText w:val="1400" w:id="1488547872"/>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A08D34E">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w:t>
      </w:r>
    </w:p>
    <w:p w14:paraId="26FBBDE8">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2139883064"/>
        </w:rPr>
        <w:t>身份证</w:t>
      </w:r>
      <w:r>
        <w:rPr>
          <w:rFonts w:hint="eastAsia" w:ascii="仿宋" w:hAnsi="仿宋" w:eastAsia="仿宋" w:cs="仿宋"/>
          <w:spacing w:val="2"/>
          <w:kern w:val="0"/>
          <w:sz w:val="28"/>
          <w:szCs w:val="28"/>
          <w:highlight w:val="none"/>
          <w:fitText w:val="1400" w:id="2139883064"/>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5548126">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6CB7D9D2">
      <w:pPr>
        <w:spacing w:line="640" w:lineRule="atLeast"/>
        <w:ind w:firstLine="560"/>
        <w:jc w:val="left"/>
        <w:rPr>
          <w:rFonts w:hint="eastAsia" w:ascii="仿宋" w:hAnsi="仿宋" w:eastAsia="仿宋" w:cs="仿宋"/>
          <w:kern w:val="0"/>
          <w:sz w:val="28"/>
          <w:szCs w:val="28"/>
          <w:highlight w:val="none"/>
        </w:rPr>
      </w:pPr>
    </w:p>
    <w:p w14:paraId="44A0C9D8">
      <w:pPr>
        <w:spacing w:line="640" w:lineRule="atLeast"/>
        <w:ind w:firstLine="560"/>
        <w:rPr>
          <w:rFonts w:ascii="仿宋" w:hAnsi="仿宋" w:eastAsia="仿宋" w:cs="宋体"/>
          <w:kern w:val="0"/>
          <w:sz w:val="28"/>
          <w:szCs w:val="28"/>
          <w:highlight w:val="none"/>
        </w:rPr>
      </w:pPr>
      <w:r>
        <w:rPr>
          <w:rFonts w:hint="eastAsia" w:ascii="仿宋" w:hAnsi="仿宋" w:eastAsia="仿宋" w:cs="仿宋"/>
          <w:kern w:val="0"/>
          <w:sz w:val="28"/>
          <w:szCs w:val="28"/>
          <w:highlight w:val="none"/>
        </w:rPr>
        <w:t>附：法定代表人及委托代理人身份证复印件</w:t>
      </w:r>
    </w:p>
    <w:p w14:paraId="2ED3297C">
      <w:pPr>
        <w:jc w:val="center"/>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0A17E0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2B233E60">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38827BA7">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2971E103">
      <w:pPr>
        <w:jc w:val="center"/>
        <w:rPr>
          <w:rFonts w:hint="eastAsia" w:ascii="仿宋" w:hAnsi="仿宋" w:eastAsia="仿宋" w:cs="宋体"/>
          <w:kern w:val="0"/>
          <w:sz w:val="28"/>
          <w:szCs w:val="28"/>
          <w:highlight w:val="none"/>
        </w:rPr>
      </w:pPr>
    </w:p>
    <w:p w14:paraId="25DBDC2C">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D7620F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783FB4C5">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71F43870">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3788E0A7">
      <w:pPr>
        <w:spacing w:line="360" w:lineRule="auto"/>
        <w:jc w:val="center"/>
        <w:rPr>
          <w:rFonts w:hint="eastAsia" w:ascii="仿宋" w:hAnsi="仿宋" w:eastAsia="仿宋"/>
          <w:sz w:val="44"/>
          <w:szCs w:val="44"/>
          <w:highlight w:val="none"/>
        </w:rPr>
      </w:pPr>
    </w:p>
    <w:p w14:paraId="20F7DE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2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 w:type="paragraph" w:styleId="4">
    <w:name w:val="Plain Text"/>
    <w:basedOn w:val="1"/>
    <w:link w:val="10"/>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autoRedefine/>
    <w:qFormat/>
    <w:locked/>
    <w:uiPriority w:val="99"/>
    <w:rPr>
      <w:sz w:val="18"/>
      <w:szCs w:val="18"/>
    </w:rPr>
  </w:style>
  <w:style w:type="character" w:customStyle="1" w:styleId="10">
    <w:name w:val="纯文本 字符"/>
    <w:link w:val="4"/>
    <w:autoRedefine/>
    <w:qFormat/>
    <w:locked/>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2026-01-21T15:22:51Z</dcterms:created>
  <dc:creator>lpf</dc:creator>
  <cp:lastModifiedBy>李怀生</cp:lastModifiedBy>
  <dcterms:modified xsi:type="dcterms:W3CDTF">2026-01-21T15:23:44Z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033B665890E6450F92733461B1D79013_12</vt:lpwstr>
  </property>
</Properties>
</file>