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EE2C0">
      <w:pPr>
        <w:pStyle w:val="5"/>
        <w:ind w:left="0" w:leftChars="0" w:firstLine="0" w:firstLineChars="0"/>
        <w:rPr>
          <w:rFonts w:hint="default" w:ascii="宋体" w:hAnsi="宋体" w:eastAsia="宋体" w:cs="宋体"/>
          <w:i w:val="0"/>
          <w:i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8"/>
          <w:szCs w:val="28"/>
          <w:highlight w:val="none"/>
          <w:lang w:val="en-US" w:eastAsia="zh-CN" w:bidi="ar-SA"/>
        </w:rPr>
        <w:t>附件一：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8"/>
          <w:szCs w:val="28"/>
          <w:highlight w:val="none"/>
          <w:lang w:val="en-US" w:eastAsia="zh-CN" w:bidi="ar-SA"/>
        </w:rPr>
        <w:t>工程量清单</w:t>
      </w:r>
    </w:p>
    <w:tbl>
      <w:tblPr>
        <w:tblStyle w:val="3"/>
        <w:tblW w:w="10816" w:type="dxa"/>
        <w:tblInd w:w="-10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380"/>
        <w:gridCol w:w="3700"/>
        <w:gridCol w:w="680"/>
        <w:gridCol w:w="910"/>
        <w:gridCol w:w="1445"/>
        <w:gridCol w:w="1975"/>
      </w:tblGrid>
      <w:tr w14:paraId="564C9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0E4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95F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15F1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856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 单位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E69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00ED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投标人资格条件</w:t>
            </w: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2D03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招标文件售价</w:t>
            </w:r>
          </w:p>
        </w:tc>
      </w:tr>
      <w:tr w14:paraId="1D861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205EB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8680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17AA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1.2路基路面及其他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6F650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610C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AB9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1）有效营业执照，营业范围涵盖机械租赁。</w:t>
            </w:r>
          </w:p>
          <w:p w14:paraId="1AC34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2）履约信用要求：投标人未被列入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武汉市市政路桥有限公司、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武汉市市政建设集团有限公司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《失信企业黑名单》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。</w:t>
            </w:r>
          </w:p>
        </w:tc>
        <w:tc>
          <w:tcPr>
            <w:tcW w:w="19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787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5669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17CB6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99E5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08C6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机动车道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0D68B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27A9D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A251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A4D0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DE7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40D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609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下封层（1cm）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2D562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清底、封层材料配置、喷洒施工等相关工作，满足设计及规、不含乳化沥青、中粗砂、矿粉、石屑材料费。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190A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611C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130524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8D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2143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F9DB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65D4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D17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粘层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020B2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清底、备料、喷洒施工等相关工作，满足设计及规范要求、不含乳化沥青材料费。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99E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647A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130524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0A0F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33DC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7B3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1A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55AA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碎石封层（1cm）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74923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清底、封层材料配置、喷洒施工等相关工作，满足设计及规、不含石油沥青、中粗砂、碎石材料费。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45FC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2B15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130524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B0D3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D029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D627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8F7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FC0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沥青混凝土（6cm）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1727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791E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3843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130524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D097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FBA8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DBA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D1F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982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粘油层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260EA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清底、备料、喷洒施工等相关工作，满足设计及规范要求、不含乳化沥青材料费。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506B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3DCD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130524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C223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CD66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1A09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160A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824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沥青混凝土（4CM)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12BE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6E24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70D9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130524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06C6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E6ED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C2BA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60498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6E8F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2525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辅道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7BFB6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361FE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3C78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64D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741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1857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BC3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透层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4995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清底、备料、喷洒施工等相关工作，满足设计及规范要求、不含乳化沥青、石屑材料费。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7C43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4F65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19073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BB8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1CC4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D12F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168A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FFA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碎石封层(1cm)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5049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清底、封层材料配置、喷洒施工等相关工作，满足设计及规、不含石油沥青、中粗砂、碎石材料费。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7257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0B4A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19073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337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3ECA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A14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1CB3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A05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沥青混凝土(8cm)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01ED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B14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479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19073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49AF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DDA6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35A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1D89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021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粘层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3D32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清底、备料、喷洒施工等相关工作，满足设计及规范要求、不含乳化沥青材料费。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76E9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3744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19073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60B6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44CA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ABA1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437B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04C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沥青混凝土(4cm)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5E16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56FB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491E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19073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E58E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A3F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B698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58DCC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2E21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1726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非机动车道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191A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A51C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FC21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91FF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20D3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338B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669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透层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43FC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清底、备料、喷洒施工等相关工作，满足设计及规范要求、不含乳化沥青、石屑材料费。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FFA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760F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27295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E686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81A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6E38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035E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3C3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下封层（6mm)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24569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清底、封层材料配置、喷洒施工等相关工作，满足设计及规、不含乳化沥青、中粗砂、矿粉、石屑材料费。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4E58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419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27295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F124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1074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CC1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448C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B41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沥青混凝土(6cm）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54240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1C62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7280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27295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E5B1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6C48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75B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1DBE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C83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粘层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3D727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清底、备料、喷洒施工等相关工作，满足设计及规范要求、不含乳化沥青材料费。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0540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137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27295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8E8B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6D60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FFB4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60B6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54C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沥青混凝土(4cm）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41CF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46F7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ECE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27295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8ED6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A5C4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007B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1CAA2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2AB4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6EE1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人行道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6DE6F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D07A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17A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764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8CDE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257D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244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人行道整形碾压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4E18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放样、挖高填低、推土机整平、找平、碾压整平等相关工作。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1EE7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479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31761.22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55B6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1A9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369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A4C7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552B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1CF4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1.6现状村道保通路基路面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0EF7C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D5D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22B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077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DA0D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302B8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3AD4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51E2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道路三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142AC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DDD2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D141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D386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0EB0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4A20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1BB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透层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0388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清底、备料、喷洒施工等相关工作，满足设计及规范要求、不含乳化沥青、石屑材料费。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0C1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6FDA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7B8E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A604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8369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2018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019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785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碎石封层(1cm）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52CC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清底、封层材料配置、喷洒施工等相关工作，满足设计及规、不含石油沥青、中粗砂、碎石材料费。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90C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382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6D89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D69B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0F3C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34EC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9F3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粗粒式沥青混凝土(6cm）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3A41C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6377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619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583E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B804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317D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34B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505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粘层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65533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清底、备料、喷洒施工等相关工作，满足设计及规范要求、不含乳化沥青材料费。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1339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D5D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707F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46A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5F8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0739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4BF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细粒式沥青混凝土(4cm）</w:t>
            </w:r>
          </w:p>
        </w:tc>
        <w:tc>
          <w:tcPr>
            <w:tcW w:w="3700" w:type="dxa"/>
            <w:tcBorders>
              <w:tl2br w:val="nil"/>
              <w:tr2bl w:val="nil"/>
            </w:tcBorders>
            <w:noWrap w:val="0"/>
            <w:vAlign w:val="center"/>
          </w:tcPr>
          <w:p w14:paraId="59E32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清底、备料、摊铺、碾压等相关工作，满足设计及规范要求、不含沥青混凝土材料费。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7F8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3674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4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BB77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B3A0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715C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16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D3FBC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 明：1.按甲方图纸要求进行施工，粘层沥青喷洒量≥0.3kg/㎡，透层沥青喷洒量≥1kg/㎡，按图示尺寸以㎡据实结算，以甲方负责人签认的工程量为准。上表单价应包括但不限于：租赁期间，所投入机械设备、燃油、水电费、液压油、附属油、其他维修保养费用、进出场费、利润、增值税（专票）税金等费用，安全防护、保险费、作业质量缺陷修复、操作人员工资、现场食宿、人身意外险、环保、治安管理等费用，以及合同明示或暗示的所有责任、义务和一般风险等。沥青混凝土、中粗砂、石屑、矿粉、石油沥青、乳化沥青等主材由甲方提供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乙方按甲方施工进度要求准备相应施工机械设备，机械设备投入最低要求详见设备表附件二。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2.最终结算单价=除税单价*（1+税率），除税单价在合同履行期间不因任何原因进行调整，税率只根据国家税收政策进行调整。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3.上述数量为暂定量，甲方可根据实际需要进行数量增减。</w:t>
            </w:r>
          </w:p>
        </w:tc>
      </w:tr>
    </w:tbl>
    <w:p w14:paraId="359D9C67">
      <w:pPr>
        <w:pStyle w:val="2"/>
        <w:jc w:val="lef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</w:pPr>
    </w:p>
    <w:p w14:paraId="2449FCF7">
      <w:pPr>
        <w:pStyle w:val="2"/>
        <w:jc w:val="left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val="en-US" w:eastAsia="zh-CN"/>
        </w:rPr>
        <w:t xml:space="preserve">      </w:t>
      </w:r>
    </w:p>
    <w:p w14:paraId="1A4FED4F">
      <w:pPr>
        <w:pStyle w:val="2"/>
        <w:jc w:val="center"/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8"/>
          <w:szCs w:val="28"/>
          <w:highlight w:val="none"/>
          <w:lang w:eastAsia="zh-CN"/>
        </w:rPr>
        <w:t>最低投入设备表</w:t>
      </w:r>
    </w:p>
    <w:p w14:paraId="6A8D989A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tbl>
      <w:tblPr>
        <w:tblStyle w:val="3"/>
        <w:tblW w:w="93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1"/>
        <w:gridCol w:w="2201"/>
        <w:gridCol w:w="2715"/>
        <w:gridCol w:w="1476"/>
        <w:gridCol w:w="1476"/>
      </w:tblGrid>
      <w:tr w14:paraId="665C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机械名称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7E7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25t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0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4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BA5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8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箱体容量≥10m³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0C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振动压路机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YZ20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91E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F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双钢轮压路机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DD-110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95E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胶轮压路机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XP-300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F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A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A5B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沥青混凝土摊铺机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RP701J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46D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稀浆封层车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DD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全自动清扫车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F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17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沥青洒布车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SX5160GLQ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E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C5B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D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注明：以上设备种类及数量为施工时为满足现场施工进度的最低投入要求，乙方应根据甲方要求随时增加设备种类和数量。</w:t>
            </w:r>
          </w:p>
        </w:tc>
      </w:tr>
      <w:tr w14:paraId="76A6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0CD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B66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79C1E9E2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3F3239C3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2E0329B8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3EBE359E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752648D5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6671C4CE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19153711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73E7C9B7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45FBF24F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2F47127E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687521DC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31570E7D">
      <w:pPr>
        <w:jc w:val="both"/>
        <w:rPr>
          <w:rFonts w:hint="default" w:ascii="宋体" w:hAnsi="宋体" w:eastAsia="宋体" w:cs="宋体"/>
          <w:i w:val="0"/>
          <w:i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auto"/>
          <w:kern w:val="2"/>
          <w:sz w:val="28"/>
          <w:szCs w:val="28"/>
          <w:highlight w:val="none"/>
          <w:lang w:val="en-US" w:eastAsia="zh-CN" w:bidi="ar-SA"/>
        </w:rPr>
        <w:t>附件三：</w:t>
      </w:r>
    </w:p>
    <w:p w14:paraId="384425CD">
      <w:pPr>
        <w:jc w:val="center"/>
        <w:rPr>
          <w:rFonts w:ascii="宋体" w:hAnsi="宋体" w:cs="宋体"/>
          <w:b/>
          <w:sz w:val="24"/>
          <w:szCs w:val="18"/>
        </w:rPr>
      </w:pPr>
      <w:r>
        <w:rPr>
          <w:rFonts w:hint="eastAsia" w:ascii="宋体" w:hAnsi="宋体" w:cs="宋体"/>
          <w:b/>
          <w:sz w:val="32"/>
          <w:szCs w:val="18"/>
        </w:rPr>
        <w:t>法定代表人身份证明书</w:t>
      </w:r>
    </w:p>
    <w:p w14:paraId="781048AE">
      <w:pPr>
        <w:rPr>
          <w:rFonts w:ascii="仿宋" w:hAnsi="仿宋" w:eastAsia="仿宋"/>
          <w:sz w:val="20"/>
        </w:rPr>
      </w:pPr>
    </w:p>
    <w:p w14:paraId="03D92FB2">
      <w:pPr>
        <w:spacing w:line="360" w:lineRule="auto"/>
        <w:rPr>
          <w:rFonts w:ascii="宋体" w:hAnsi="宋体" w:cs="宋体"/>
          <w:sz w:val="20"/>
        </w:rPr>
      </w:pPr>
    </w:p>
    <w:p w14:paraId="6EBF988E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  <w:u w:val="single"/>
        </w:rPr>
      </w:pPr>
      <w:r>
        <w:rPr>
          <w:rFonts w:hint="eastAsia" w:ascii="宋体" w:hAnsi="宋体" w:cs="宋体"/>
          <w:sz w:val="22"/>
          <w:szCs w:val="22"/>
        </w:rPr>
        <w:t>单位名称：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                     </w:t>
      </w:r>
    </w:p>
    <w:p w14:paraId="04903EFB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单位性质：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                     </w:t>
      </w:r>
    </w:p>
    <w:p w14:paraId="3A30C784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地    址：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                     </w:t>
      </w:r>
    </w:p>
    <w:p w14:paraId="3B3F935E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成立时间：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</w:t>
      </w:r>
      <w:r>
        <w:rPr>
          <w:rFonts w:hint="eastAsia" w:ascii="宋体" w:hAnsi="宋体" w:cs="宋体"/>
          <w:sz w:val="22"/>
          <w:szCs w:val="22"/>
        </w:rPr>
        <w:t>月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</w:t>
      </w:r>
      <w:r>
        <w:rPr>
          <w:rFonts w:hint="eastAsia" w:ascii="宋体" w:hAnsi="宋体" w:cs="宋体"/>
          <w:sz w:val="22"/>
          <w:szCs w:val="22"/>
        </w:rPr>
        <w:t>日</w:t>
      </w:r>
    </w:p>
    <w:p w14:paraId="29D26502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  <w:u w:val="single"/>
        </w:rPr>
      </w:pPr>
      <w:r>
        <w:rPr>
          <w:rFonts w:hint="eastAsia" w:ascii="宋体" w:hAnsi="宋体" w:cs="宋体"/>
          <w:sz w:val="22"/>
          <w:szCs w:val="22"/>
        </w:rPr>
        <w:t>经营期限：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                     </w:t>
      </w:r>
    </w:p>
    <w:p w14:paraId="11673605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姓    名：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z w:val="22"/>
          <w:szCs w:val="22"/>
        </w:rPr>
        <w:t>性别：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年龄：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z w:val="22"/>
          <w:szCs w:val="22"/>
        </w:rPr>
        <w:t>职务：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</w:p>
    <w:p w14:paraId="27864352">
      <w:pPr>
        <w:spacing w:line="360" w:lineRule="auto"/>
        <w:ind w:firstLine="440" w:firstLineChars="20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系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</w:t>
      </w:r>
      <w:r>
        <w:rPr>
          <w:rFonts w:hint="eastAsia" w:ascii="宋体" w:hAnsi="宋体" w:cs="宋体"/>
          <w:sz w:val="22"/>
          <w:szCs w:val="22"/>
        </w:rPr>
        <w:t>(投标人名称)的法定代表人。</w:t>
      </w:r>
    </w:p>
    <w:p w14:paraId="43595AF2">
      <w:pPr>
        <w:spacing w:line="360" w:lineRule="auto"/>
        <w:ind w:firstLine="570"/>
        <w:rPr>
          <w:rFonts w:ascii="宋体" w:hAnsi="宋体" w:cs="宋体"/>
          <w:sz w:val="22"/>
          <w:szCs w:val="22"/>
        </w:rPr>
      </w:pPr>
    </w:p>
    <w:p w14:paraId="7C8882C1">
      <w:pPr>
        <w:spacing w:line="360" w:lineRule="auto"/>
        <w:ind w:firstLine="57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特此证明。</w:t>
      </w:r>
    </w:p>
    <w:p w14:paraId="183FE8F7">
      <w:pPr>
        <w:rPr>
          <w:rFonts w:ascii="宋体" w:hAnsi="宋体" w:cs="宋体"/>
          <w:sz w:val="22"/>
          <w:szCs w:val="22"/>
        </w:rPr>
      </w:pPr>
    </w:p>
    <w:p w14:paraId="3DDB6A63">
      <w:pPr>
        <w:rPr>
          <w:rFonts w:ascii="宋体" w:hAnsi="宋体" w:cs="宋体"/>
          <w:sz w:val="22"/>
          <w:szCs w:val="22"/>
        </w:rPr>
      </w:pPr>
    </w:p>
    <w:p w14:paraId="4E10D5D2">
      <w:pPr>
        <w:rPr>
          <w:rFonts w:ascii="宋体" w:hAnsi="宋体" w:cs="宋体"/>
          <w:sz w:val="22"/>
          <w:szCs w:val="22"/>
        </w:rPr>
      </w:pPr>
    </w:p>
    <w:p w14:paraId="5D69985E">
      <w:pPr>
        <w:ind w:firstLine="2310" w:firstLineChars="105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投标人：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 </w:t>
      </w:r>
      <w:r>
        <w:rPr>
          <w:rFonts w:hint="eastAsia" w:ascii="宋体" w:hAnsi="宋体" w:cs="宋体"/>
          <w:sz w:val="22"/>
          <w:szCs w:val="22"/>
        </w:rPr>
        <w:t>(盖章)</w:t>
      </w:r>
    </w:p>
    <w:p w14:paraId="20AD3B3C">
      <w:pPr>
        <w:spacing w:line="451" w:lineRule="atLeast"/>
        <w:ind w:firstLine="2310" w:firstLineChars="105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日  期：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</w:t>
      </w:r>
      <w:r>
        <w:rPr>
          <w:rFonts w:hint="eastAsia" w:ascii="宋体" w:hAnsi="宋体" w:cs="宋体"/>
          <w:sz w:val="22"/>
          <w:szCs w:val="22"/>
        </w:rPr>
        <w:t>月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z w:val="22"/>
          <w:szCs w:val="22"/>
        </w:rPr>
        <w:t>日</w:t>
      </w:r>
    </w:p>
    <w:p w14:paraId="65853A52">
      <w:pPr>
        <w:spacing w:line="451" w:lineRule="atLeast"/>
        <w:jc w:val="center"/>
        <w:rPr>
          <w:rFonts w:ascii="宋体" w:hAnsi="宋体" w:cs="宋体"/>
          <w:sz w:val="22"/>
          <w:szCs w:val="22"/>
        </w:rPr>
      </w:pPr>
    </w:p>
    <w:p w14:paraId="5DE2C36A">
      <w:pPr>
        <w:spacing w:line="451" w:lineRule="atLeast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附：法定代表人身份证复印件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5C24D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537376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2D6A588D">
            <w:pPr>
              <w:jc w:val="center"/>
              <w:rPr>
                <w:rFonts w:ascii="宋体" w:hAnsi="宋体" w:cs="宋体"/>
                <w:i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身份证国徽面复印件</w:t>
            </w:r>
          </w:p>
        </w:tc>
      </w:tr>
    </w:tbl>
    <w:p w14:paraId="2865B419">
      <w:pPr>
        <w:jc w:val="center"/>
        <w:rPr>
          <w:rFonts w:ascii="仿宋" w:hAnsi="仿宋" w:eastAsia="仿宋"/>
          <w:b/>
          <w:sz w:val="20"/>
        </w:rPr>
      </w:pPr>
      <w:r>
        <w:rPr>
          <w:rFonts w:ascii="仿宋" w:hAnsi="仿宋" w:eastAsia="仿宋"/>
          <w:b/>
          <w:sz w:val="20"/>
        </w:rPr>
        <w:br w:type="page"/>
      </w:r>
    </w:p>
    <w:p w14:paraId="45472F8F">
      <w:pPr>
        <w:jc w:val="center"/>
        <w:rPr>
          <w:rFonts w:ascii="仿宋" w:hAnsi="仿宋" w:eastAsia="仿宋"/>
          <w:b/>
          <w:sz w:val="20"/>
        </w:rPr>
      </w:pPr>
    </w:p>
    <w:p w14:paraId="6DC92557">
      <w:pPr>
        <w:jc w:val="center"/>
        <w:rPr>
          <w:rFonts w:ascii="宋体" w:hAnsi="宋体" w:cs="宋体"/>
          <w:b/>
          <w:sz w:val="32"/>
        </w:rPr>
      </w:pPr>
      <w:r>
        <w:rPr>
          <w:rFonts w:hint="eastAsia" w:ascii="宋体" w:hAnsi="宋体" w:cs="宋体"/>
          <w:b/>
          <w:sz w:val="40"/>
        </w:rPr>
        <w:t>授权委托书</w:t>
      </w:r>
    </w:p>
    <w:p w14:paraId="750FA887">
      <w:pPr>
        <w:spacing w:before="34" w:line="360" w:lineRule="auto"/>
        <w:ind w:right="618" w:firstLine="448" w:firstLineChars="200"/>
        <w:rPr>
          <w:rFonts w:ascii="宋体" w:hAnsi="宋体" w:cs="宋体"/>
          <w:spacing w:val="2"/>
          <w:sz w:val="22"/>
          <w:szCs w:val="22"/>
        </w:rPr>
      </w:pPr>
    </w:p>
    <w:p w14:paraId="47B39F89">
      <w:pPr>
        <w:spacing w:before="34" w:line="360" w:lineRule="auto"/>
        <w:ind w:right="618" w:firstLine="448" w:firstLineChars="200"/>
        <w:rPr>
          <w:rFonts w:ascii="宋体" w:hAnsi="宋体" w:cs="宋体"/>
          <w:spacing w:val="2"/>
          <w:sz w:val="22"/>
          <w:szCs w:val="22"/>
        </w:rPr>
      </w:pPr>
      <w:r>
        <w:rPr>
          <w:rFonts w:hint="eastAsia" w:ascii="宋体" w:hAnsi="宋体" w:cs="宋体"/>
          <w:spacing w:val="2"/>
          <w:sz w:val="22"/>
          <w:szCs w:val="22"/>
        </w:rPr>
        <w:t>本授权委托书声明：我</w:t>
      </w:r>
      <w:r>
        <w:rPr>
          <w:rFonts w:hint="eastAsia" w:ascii="宋体" w:hAnsi="宋体" w:cs="宋体"/>
          <w:spacing w:val="2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pacing w:val="2"/>
          <w:sz w:val="22"/>
          <w:szCs w:val="22"/>
        </w:rPr>
        <w:t>(姓名)系</w:t>
      </w:r>
      <w:r>
        <w:rPr>
          <w:rFonts w:hint="eastAsia" w:ascii="宋体" w:hAnsi="宋体" w:cs="宋体"/>
          <w:spacing w:val="2"/>
          <w:sz w:val="22"/>
          <w:szCs w:val="22"/>
          <w:u w:val="single"/>
        </w:rPr>
        <w:t xml:space="preserve">        </w:t>
      </w:r>
      <w:r>
        <w:rPr>
          <w:rFonts w:hint="eastAsia" w:ascii="宋体" w:hAnsi="宋体" w:cs="宋体"/>
          <w:spacing w:val="2"/>
          <w:sz w:val="22"/>
          <w:szCs w:val="22"/>
        </w:rPr>
        <w:t>(投标人名称)的法定代表人，现授权委托</w:t>
      </w:r>
      <w:r>
        <w:rPr>
          <w:rFonts w:hint="eastAsia" w:ascii="宋体" w:hAnsi="宋体" w:cs="宋体"/>
          <w:spacing w:val="2"/>
          <w:sz w:val="22"/>
          <w:szCs w:val="22"/>
          <w:u w:val="single"/>
        </w:rPr>
        <w:t xml:space="preserve">         </w:t>
      </w:r>
      <w:r>
        <w:rPr>
          <w:rFonts w:hint="eastAsia" w:ascii="宋体" w:hAnsi="宋体" w:cs="宋体"/>
          <w:spacing w:val="2"/>
          <w:sz w:val="22"/>
          <w:szCs w:val="22"/>
        </w:rPr>
        <w:t>(姓名)为本公司的合法代理人，以本公司名义</w:t>
      </w:r>
      <w:r>
        <w:rPr>
          <w:rFonts w:hint="eastAsia" w:ascii="宋体" w:hAnsi="宋体" w:cs="宋体"/>
          <w:spacing w:val="2"/>
          <w:sz w:val="22"/>
          <w:szCs w:val="22"/>
          <w:lang w:val="en-US" w:eastAsia="zh-CN"/>
        </w:rPr>
        <w:t>参加</w:t>
      </w:r>
      <w:r>
        <w:rPr>
          <w:rFonts w:hint="eastAsia" w:ascii="宋体" w:hAnsi="宋体" w:cs="宋体"/>
          <w:spacing w:val="2"/>
          <w:sz w:val="22"/>
          <w:szCs w:val="22"/>
          <w:u w:val="single"/>
        </w:rPr>
        <w:t xml:space="preserve">         </w:t>
      </w:r>
      <w:r>
        <w:rPr>
          <w:rFonts w:hint="eastAsia" w:ascii="宋体" w:hAnsi="宋体" w:cs="宋体"/>
          <w:spacing w:val="2"/>
          <w:sz w:val="22"/>
          <w:szCs w:val="22"/>
        </w:rPr>
        <w:t>(招标项目名称)</w:t>
      </w:r>
      <w:r>
        <w:rPr>
          <w:rFonts w:hint="eastAsia" w:ascii="宋体" w:hAnsi="宋体" w:cs="宋体"/>
          <w:spacing w:val="2"/>
          <w:sz w:val="22"/>
          <w:szCs w:val="22"/>
          <w:lang w:val="en-US" w:eastAsia="zh-CN"/>
        </w:rPr>
        <w:t>的</w:t>
      </w:r>
      <w:r>
        <w:rPr>
          <w:rFonts w:hint="eastAsia" w:ascii="宋体" w:hAnsi="宋体" w:cs="宋体"/>
          <w:spacing w:val="2"/>
          <w:sz w:val="22"/>
          <w:szCs w:val="22"/>
        </w:rPr>
        <w:t>招标</w:t>
      </w:r>
      <w:r>
        <w:rPr>
          <w:rFonts w:hint="eastAsia" w:ascii="宋体" w:hAnsi="宋体" w:cs="宋体"/>
          <w:spacing w:val="2"/>
          <w:sz w:val="22"/>
          <w:szCs w:val="22"/>
          <w:lang w:val="en-US" w:eastAsia="zh-CN"/>
        </w:rPr>
        <w:t>活动</w:t>
      </w:r>
      <w:r>
        <w:rPr>
          <w:rFonts w:hint="eastAsia" w:ascii="宋体" w:hAnsi="宋体" w:cs="宋体"/>
          <w:spacing w:val="2"/>
          <w:sz w:val="22"/>
          <w:szCs w:val="22"/>
        </w:rPr>
        <w:t>。代理人在该</w:t>
      </w:r>
      <w:r>
        <w:rPr>
          <w:rFonts w:hint="eastAsia" w:ascii="宋体" w:hAnsi="宋体" w:cs="宋体"/>
          <w:spacing w:val="2"/>
          <w:sz w:val="22"/>
          <w:szCs w:val="22"/>
          <w:lang w:val="en-US" w:eastAsia="zh-CN"/>
        </w:rPr>
        <w:t>项目</w:t>
      </w:r>
      <w:r>
        <w:rPr>
          <w:rFonts w:hint="eastAsia" w:ascii="宋体" w:hAnsi="宋体" w:cs="宋体"/>
          <w:spacing w:val="2"/>
          <w:sz w:val="22"/>
          <w:szCs w:val="22"/>
        </w:rPr>
        <w:t>招标过程中所签署的一切文件及处理与之有关的一切事务，我方均予以承认并承担相关责任。</w:t>
      </w:r>
    </w:p>
    <w:p w14:paraId="257C64AD">
      <w:pPr>
        <w:spacing w:before="34" w:line="360" w:lineRule="auto"/>
        <w:ind w:right="618" w:firstLine="448" w:firstLineChars="200"/>
        <w:rPr>
          <w:rFonts w:ascii="宋体" w:hAnsi="宋体" w:cs="宋体"/>
          <w:spacing w:val="2"/>
          <w:sz w:val="22"/>
          <w:szCs w:val="22"/>
        </w:rPr>
      </w:pPr>
      <w:r>
        <w:rPr>
          <w:rFonts w:hint="eastAsia" w:ascii="宋体" w:hAnsi="宋体" w:cs="宋体"/>
          <w:spacing w:val="2"/>
          <w:sz w:val="22"/>
          <w:szCs w:val="22"/>
        </w:rPr>
        <w:t>代理人无转委托权。</w:t>
      </w:r>
    </w:p>
    <w:p w14:paraId="12FF8718">
      <w:pPr>
        <w:spacing w:before="34" w:line="360" w:lineRule="auto"/>
        <w:ind w:right="618" w:firstLine="448" w:firstLineChars="200"/>
        <w:rPr>
          <w:rFonts w:ascii="宋体" w:hAnsi="宋体" w:cs="宋体"/>
          <w:spacing w:val="2"/>
          <w:sz w:val="22"/>
          <w:szCs w:val="22"/>
        </w:rPr>
      </w:pPr>
      <w:r>
        <w:rPr>
          <w:rFonts w:hint="eastAsia" w:ascii="宋体" w:hAnsi="宋体" w:cs="宋体"/>
          <w:spacing w:val="2"/>
          <w:sz w:val="22"/>
          <w:szCs w:val="22"/>
        </w:rPr>
        <w:t>特此委托。</w:t>
      </w:r>
    </w:p>
    <w:p w14:paraId="77DEE7C4">
      <w:pPr>
        <w:spacing w:line="640" w:lineRule="atLeast"/>
        <w:rPr>
          <w:rFonts w:ascii="宋体" w:hAnsi="宋体" w:cs="宋体"/>
          <w:sz w:val="20"/>
        </w:rPr>
      </w:pPr>
    </w:p>
    <w:p w14:paraId="73B621AF">
      <w:pPr>
        <w:spacing w:line="640" w:lineRule="atLeast"/>
        <w:ind w:firstLine="3780"/>
        <w:rPr>
          <w:rFonts w:ascii="宋体" w:hAnsi="宋体" w:cs="宋体"/>
          <w:sz w:val="22"/>
          <w:szCs w:val="22"/>
          <w:u w:val="single"/>
        </w:rPr>
      </w:pPr>
      <w:r>
        <w:rPr>
          <w:rFonts w:hint="eastAsia" w:ascii="宋体" w:hAnsi="宋体" w:cs="宋体"/>
          <w:sz w:val="22"/>
          <w:szCs w:val="22"/>
        </w:rPr>
        <w:t>投  标  人：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(公章)</w:t>
      </w:r>
    </w:p>
    <w:p w14:paraId="729215E7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法定代表人：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(签字或盖章)</w:t>
      </w:r>
    </w:p>
    <w:p w14:paraId="3239A904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pacing w:val="86"/>
          <w:kern w:val="0"/>
          <w:sz w:val="22"/>
          <w:szCs w:val="22"/>
          <w:fitText w:val="1400" w:id="1663910245"/>
        </w:rPr>
        <w:t>身份证</w:t>
      </w:r>
      <w:r>
        <w:rPr>
          <w:rFonts w:hint="eastAsia" w:ascii="宋体" w:hAnsi="宋体" w:cs="宋体"/>
          <w:spacing w:val="2"/>
          <w:kern w:val="0"/>
          <w:sz w:val="22"/>
          <w:szCs w:val="22"/>
          <w:fitText w:val="1400" w:id="1663910245"/>
        </w:rPr>
        <w:t>号</w:t>
      </w:r>
      <w:r>
        <w:rPr>
          <w:rFonts w:hint="eastAsia" w:ascii="宋体" w:hAnsi="宋体" w:cs="宋体"/>
          <w:sz w:val="22"/>
          <w:szCs w:val="22"/>
        </w:rPr>
        <w:t>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</w:t>
      </w:r>
    </w:p>
    <w:p w14:paraId="5E5C023D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委托代理人：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(签字)</w:t>
      </w:r>
    </w:p>
    <w:p w14:paraId="67D73049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pacing w:val="86"/>
          <w:kern w:val="0"/>
          <w:sz w:val="22"/>
          <w:szCs w:val="22"/>
          <w:fitText w:val="1400" w:id="121658584"/>
        </w:rPr>
        <w:t>身份证</w:t>
      </w:r>
      <w:r>
        <w:rPr>
          <w:rFonts w:hint="eastAsia" w:ascii="宋体" w:hAnsi="宋体" w:cs="宋体"/>
          <w:spacing w:val="2"/>
          <w:kern w:val="0"/>
          <w:sz w:val="22"/>
          <w:szCs w:val="22"/>
          <w:fitText w:val="1400" w:id="121658584"/>
        </w:rPr>
        <w:t>号</w:t>
      </w:r>
      <w:r>
        <w:rPr>
          <w:rFonts w:hint="eastAsia" w:ascii="宋体" w:hAnsi="宋体" w:cs="宋体"/>
          <w:sz w:val="22"/>
          <w:szCs w:val="22"/>
        </w:rPr>
        <w:t>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                   </w:t>
      </w:r>
    </w:p>
    <w:p w14:paraId="5F7B5D94">
      <w:pPr>
        <w:spacing w:line="640" w:lineRule="atLeast"/>
        <w:ind w:firstLine="37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日      期：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年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月</w:t>
      </w:r>
      <w:r>
        <w:rPr>
          <w:rFonts w:hint="eastAsia" w:ascii="宋体" w:hAnsi="宋体" w:cs="宋体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宋体"/>
          <w:sz w:val="22"/>
          <w:szCs w:val="22"/>
        </w:rPr>
        <w:t>日</w:t>
      </w:r>
    </w:p>
    <w:p w14:paraId="59C19B3F">
      <w:pPr>
        <w:spacing w:line="640" w:lineRule="atLeast"/>
        <w:ind w:firstLine="560"/>
        <w:rPr>
          <w:rFonts w:ascii="宋体" w:hAnsi="宋体" w:cs="宋体"/>
          <w:sz w:val="22"/>
          <w:szCs w:val="22"/>
        </w:rPr>
      </w:pPr>
    </w:p>
    <w:p w14:paraId="02FCB6E2">
      <w:pPr>
        <w:spacing w:line="640" w:lineRule="atLeast"/>
        <w:ind w:firstLine="56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附：法定代表人及委托代理人身份证复印件</w:t>
      </w:r>
    </w:p>
    <w:p w14:paraId="1FC1E595">
      <w:pPr>
        <w:spacing w:line="360" w:lineRule="auto"/>
        <w:jc w:val="center"/>
        <w:rPr>
          <w:rFonts w:ascii="宋体" w:hAnsi="宋体" w:cs="宋体"/>
          <w:sz w:val="20"/>
        </w:rPr>
      </w:pPr>
    </w:p>
    <w:p w14:paraId="2CB4996D">
      <w:pPr>
        <w:jc w:val="center"/>
        <w:rPr>
          <w:rFonts w:hint="eastAsia" w:ascii="宋体" w:hAnsi="宋体" w:cs="宋体"/>
          <w:sz w:val="20"/>
        </w:rPr>
      </w:pPr>
      <w:r>
        <w:rPr>
          <w:rFonts w:hint="eastAsia" w:ascii="宋体" w:hAnsi="宋体" w:cs="宋体"/>
          <w:sz w:val="20"/>
        </w:rPr>
        <w:br w:type="page"/>
      </w:r>
    </w:p>
    <w:p w14:paraId="6C639855">
      <w:pPr>
        <w:jc w:val="center"/>
        <w:rPr>
          <w:rFonts w:hint="eastAsia" w:ascii="宋体" w:hAnsi="宋体" w:cs="宋体"/>
          <w:sz w:val="20"/>
        </w:rPr>
      </w:pPr>
    </w:p>
    <w:p w14:paraId="380CB724">
      <w:pPr>
        <w:jc w:val="center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法定代表人身份证复印件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7D3E7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3C5E63E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2421745C">
            <w:pPr>
              <w:jc w:val="center"/>
              <w:rPr>
                <w:rFonts w:ascii="宋体" w:hAnsi="宋体" w:cs="宋体"/>
                <w:i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身份证国徽面复印件</w:t>
            </w:r>
          </w:p>
        </w:tc>
      </w:tr>
    </w:tbl>
    <w:p w14:paraId="2BB8E875">
      <w:pPr>
        <w:jc w:val="center"/>
        <w:rPr>
          <w:rFonts w:ascii="宋体" w:hAnsi="宋体" w:cs="宋体"/>
          <w:sz w:val="22"/>
          <w:szCs w:val="22"/>
        </w:rPr>
      </w:pPr>
    </w:p>
    <w:p w14:paraId="1C3F6B5E">
      <w:pPr>
        <w:jc w:val="center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委托代理人身份证复印件</w:t>
      </w:r>
    </w:p>
    <w:tbl>
      <w:tblPr>
        <w:tblStyle w:val="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FCC52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03B210A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1321644D">
            <w:pPr>
              <w:jc w:val="center"/>
              <w:rPr>
                <w:rFonts w:ascii="宋体" w:hAnsi="宋体" w:cs="宋体"/>
                <w:i/>
                <w:color w:val="FF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i/>
                <w:color w:val="FF0000"/>
                <w:sz w:val="22"/>
                <w:szCs w:val="22"/>
                <w:u w:val="single"/>
              </w:rPr>
              <w:t>身份证国徽面复印件</w:t>
            </w:r>
          </w:p>
        </w:tc>
      </w:tr>
    </w:tbl>
    <w:p w14:paraId="64EB4069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3E4B2324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5EDF5EA5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66801C54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483206AF">
      <w:pPr>
        <w:pStyle w:val="5"/>
        <w:ind w:left="0" w:leftChars="0" w:firstLine="0" w:firstLineChars="0"/>
        <w:rPr>
          <w:rFonts w:ascii="宋体" w:hAnsi="宋体"/>
          <w:color w:val="auto"/>
          <w:sz w:val="24"/>
          <w:highlight w:val="none"/>
        </w:rPr>
      </w:pPr>
    </w:p>
    <w:p w14:paraId="4EFC68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customStyle="1" w:styleId="5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2026-01-28T09:09:04Z</dcterms:created>
  <dc:creator>lpf</dc:creator>
  <cp:lastModifiedBy>李怀生</cp:lastModifiedBy>
  <dcterms:modified xsi:type="dcterms:W3CDTF">2026-01-28T09:09:35Z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eyJoZGlkIjoiMWNjNmMyNTcwZGMzMmIyNWY5YWY4Y2YxYTY0OTBhM2EiLCJ1c2VySWQiOiI5OTE0NzczNTQifQ==</vt:lpwstr>
  </property>
  <property fmtid="{D5CDD505-2E9C-101B-9397-08002B2CF9AE}" pid="4" name="ICV">
    <vt:lpwstr>54A3C00D725E489184AA74DB20B2B559_12</vt:lpwstr>
  </property>
</Properties>
</file>